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710F" w14:textId="79C7AF40" w:rsidR="009A6CA4" w:rsidRDefault="009A6CA4" w:rsidP="009A6CA4">
      <w:pPr>
        <w:pStyle w:val="Storoverskrift"/>
      </w:pPr>
      <w:r>
        <w:t>Skabelon: Folkelig grøn omstilling</w:t>
      </w:r>
    </w:p>
    <w:p w14:paraId="5F34438E" w14:textId="77777777" w:rsidR="009A6CA4" w:rsidRPr="009A6CA4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Der er forskel på, hvordan de enkelte kommuner ønsker ansøgninger til udviklingsmidlerne fremsendt. Det fremgår typisk af deres hjemmeside.</w:t>
      </w:r>
    </w:p>
    <w:p w14:paraId="6CEEED0A" w14:textId="54FEC585" w:rsidR="009A6CA4" w:rsidRPr="005B1623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Her er et udkast til en ansøgning.  Skemaet indeholder de generelle oplysningerne om projekter, som forvaltningerne ønsker at få tilsendt i forbindelse med en ansøgning til udviklingsmidlerne.</w:t>
      </w:r>
    </w:p>
    <w:p w14:paraId="25089311" w14:textId="77777777" w:rsidR="009A6CA4" w:rsidRPr="005B1623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Det er altid en god ide at få sparring med en medarbejder fra forvaltningen inden ansøgningen fremsendes til behandling i FOU-udvalget.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96"/>
        <w:gridCol w:w="5650"/>
      </w:tblGrid>
      <w:tr w:rsidR="009A6CA4" w:rsidRPr="00B26E05" w14:paraId="74DA811B" w14:textId="77777777" w:rsidTr="00524D6B">
        <w:tc>
          <w:tcPr>
            <w:tcW w:w="0" w:type="auto"/>
          </w:tcPr>
          <w:p w14:paraId="376DF93D" w14:textId="77777777" w:rsidR="009A6CA4" w:rsidRPr="00B26E05" w:rsidRDefault="009A6CA4" w:rsidP="00524D6B">
            <w:pPr>
              <w:rPr>
                <w:b/>
                <w:bCs/>
              </w:rPr>
            </w:pPr>
            <w:bookmarkStart w:id="0" w:name="_Hlk208478271"/>
            <w:r w:rsidRPr="00B26E05">
              <w:rPr>
                <w:b/>
                <w:bCs/>
              </w:rPr>
              <w:t>Projektets titel</w:t>
            </w:r>
          </w:p>
          <w:p w14:paraId="10FF5E19" w14:textId="77777777" w:rsidR="009A6CA4" w:rsidRPr="00B26E05" w:rsidRDefault="009A6CA4" w:rsidP="00524D6B">
            <w:pPr>
              <w:jc w:val="center"/>
            </w:pPr>
          </w:p>
        </w:tc>
        <w:tc>
          <w:tcPr>
            <w:tcW w:w="0" w:type="auto"/>
          </w:tcPr>
          <w:p w14:paraId="6DD71207" w14:textId="23875762" w:rsidR="009A6CA4" w:rsidRPr="00B26E05" w:rsidRDefault="009A6CA4" w:rsidP="00524D6B">
            <w:pPr>
              <w:jc w:val="center"/>
              <w:rPr>
                <w:b/>
                <w:bCs/>
              </w:rPr>
            </w:pPr>
            <w:r w:rsidRPr="00AB3A6A">
              <w:rPr>
                <w:b/>
                <w:bCs/>
                <w:sz w:val="28"/>
                <w:szCs w:val="28"/>
              </w:rPr>
              <w:t>D</w:t>
            </w:r>
            <w:r w:rsidRPr="0057504E">
              <w:rPr>
                <w:b/>
                <w:bCs/>
                <w:sz w:val="28"/>
                <w:szCs w:val="28"/>
              </w:rPr>
              <w:t>en folkelige grønne omstilling</w:t>
            </w:r>
            <w:r>
              <w:rPr>
                <w:b/>
                <w:bCs/>
                <w:sz w:val="28"/>
                <w:szCs w:val="28"/>
              </w:rPr>
              <w:br/>
              <w:t>”Vi gør det sammen”</w:t>
            </w:r>
          </w:p>
          <w:p w14:paraId="6EDB79BF" w14:textId="77777777" w:rsidR="009A6CA4" w:rsidRPr="00B26E05" w:rsidRDefault="009A6CA4" w:rsidP="00524D6B"/>
        </w:tc>
      </w:tr>
      <w:tr w:rsidR="009A6CA4" w:rsidRPr="00B26E05" w14:paraId="340EE858" w14:textId="77777777" w:rsidTr="00524D6B">
        <w:tc>
          <w:tcPr>
            <w:tcW w:w="0" w:type="auto"/>
          </w:tcPr>
          <w:p w14:paraId="1A91EBF1" w14:textId="6706818E" w:rsidR="009A6CA4" w:rsidRPr="009A6CA4" w:rsidRDefault="009A6CA4" w:rsidP="009A6CA4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Ansøge</w:t>
            </w:r>
            <w:r>
              <w:rPr>
                <w:b/>
                <w:bCs/>
              </w:rPr>
              <w:t>r</w:t>
            </w:r>
          </w:p>
        </w:tc>
        <w:tc>
          <w:tcPr>
            <w:tcW w:w="0" w:type="auto"/>
          </w:tcPr>
          <w:p w14:paraId="1EDDC11F" w14:textId="77777777" w:rsidR="009A6CA4" w:rsidRPr="00B26E05" w:rsidRDefault="009A6CA4" w:rsidP="009A6CA4">
            <w:pPr>
              <w:pStyle w:val="Listeafsnit"/>
              <w:numPr>
                <w:ilvl w:val="0"/>
                <w:numId w:val="21"/>
              </w:numPr>
              <w:spacing w:before="0" w:beforeAutospacing="0"/>
              <w:contextualSpacing/>
            </w:pPr>
            <w:r w:rsidRPr="00B26E05">
              <w:t>Foreningens navn og adresse</w:t>
            </w:r>
          </w:p>
          <w:p w14:paraId="3C467A4F" w14:textId="77777777" w:rsidR="009A6CA4" w:rsidRPr="00B26E05" w:rsidRDefault="009A6CA4" w:rsidP="009A6CA4">
            <w:pPr>
              <w:pStyle w:val="Listeafsnit"/>
              <w:numPr>
                <w:ilvl w:val="0"/>
                <w:numId w:val="21"/>
              </w:numPr>
              <w:spacing w:before="0" w:beforeAutospacing="0"/>
              <w:contextualSpacing/>
            </w:pPr>
            <w:r w:rsidRPr="00B26E05">
              <w:t>Reg.nr. og konto.nr.</w:t>
            </w:r>
          </w:p>
          <w:p w14:paraId="76CEFD71" w14:textId="77777777" w:rsidR="009A6CA4" w:rsidRPr="00B26E05" w:rsidRDefault="009A6CA4" w:rsidP="009A6CA4">
            <w:pPr>
              <w:pStyle w:val="Listeafsnit"/>
              <w:numPr>
                <w:ilvl w:val="0"/>
                <w:numId w:val="21"/>
              </w:numPr>
              <w:spacing w:before="0" w:beforeAutospacing="0"/>
              <w:contextualSpacing/>
            </w:pPr>
            <w:r w:rsidRPr="00B26E05">
              <w:t xml:space="preserve">Foreningens ansvarlige </w:t>
            </w:r>
          </w:p>
          <w:p w14:paraId="7DDDC298" w14:textId="08018BF2" w:rsidR="009A6CA4" w:rsidRPr="009A6CA4" w:rsidRDefault="009A6CA4" w:rsidP="009A6CA4">
            <w:pPr>
              <w:pStyle w:val="Listeafsnit"/>
              <w:numPr>
                <w:ilvl w:val="0"/>
                <w:numId w:val="21"/>
              </w:numPr>
            </w:pPr>
            <w:r w:rsidRPr="009A6CA4">
              <w:t xml:space="preserve">kontaktperson </w:t>
            </w:r>
          </w:p>
          <w:p w14:paraId="5CBF5AE5" w14:textId="2F657A44" w:rsidR="009A6CA4" w:rsidRPr="009A6CA4" w:rsidRDefault="009A6CA4" w:rsidP="00524D6B">
            <w:pPr>
              <w:pStyle w:val="Listeafsnit"/>
              <w:numPr>
                <w:ilvl w:val="0"/>
                <w:numId w:val="21"/>
              </w:numPr>
              <w:spacing w:before="0" w:beforeAutospacing="0"/>
              <w:contextualSpacing/>
              <w:rPr>
                <w:b/>
                <w:bCs/>
              </w:rPr>
            </w:pPr>
            <w:r w:rsidRPr="00B26E05">
              <w:t>Telefon/mobil</w:t>
            </w:r>
            <w:r>
              <w:t xml:space="preserve">, </w:t>
            </w:r>
            <w:r w:rsidRPr="00B26E05">
              <w:t>Mail</w:t>
            </w:r>
          </w:p>
        </w:tc>
      </w:tr>
      <w:tr w:rsidR="009A6CA4" w:rsidRPr="00B26E05" w14:paraId="207D1608" w14:textId="77777777" w:rsidTr="00524D6B">
        <w:tc>
          <w:tcPr>
            <w:tcW w:w="0" w:type="auto"/>
          </w:tcPr>
          <w:p w14:paraId="4B2F75A5" w14:textId="77777777" w:rsidR="009A6CA4" w:rsidRPr="00B26E05" w:rsidRDefault="009A6CA4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Formålet med initiativet / målsætning</w:t>
            </w:r>
          </w:p>
          <w:p w14:paraId="76C11B5F" w14:textId="77777777" w:rsidR="009A6CA4" w:rsidRPr="00955905" w:rsidRDefault="009A6CA4" w:rsidP="009A6CA4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Værdi</w:t>
            </w:r>
          </w:p>
          <w:p w14:paraId="694402F2" w14:textId="77777777" w:rsidR="009A6CA4" w:rsidRPr="00955905" w:rsidRDefault="009A6CA4" w:rsidP="009A6CA4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Opmærksomhed</w:t>
            </w:r>
          </w:p>
          <w:p w14:paraId="7131EC6E" w14:textId="77777777" w:rsidR="009A6CA4" w:rsidRPr="00955905" w:rsidRDefault="009A6CA4" w:rsidP="009A6CA4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Motivation</w:t>
            </w:r>
          </w:p>
          <w:p w14:paraId="23483518" w14:textId="77777777" w:rsidR="009A6CA4" w:rsidRPr="00955905" w:rsidRDefault="009A6CA4" w:rsidP="009A6CA4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Inddragelse</w:t>
            </w:r>
          </w:p>
          <w:p w14:paraId="24299A62" w14:textId="77777777" w:rsidR="009A6CA4" w:rsidRPr="00955905" w:rsidRDefault="009A6CA4" w:rsidP="009A6CA4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Samarbejdspartnere</w:t>
            </w:r>
          </w:p>
          <w:p w14:paraId="6B147212" w14:textId="77777777" w:rsidR="009A6CA4" w:rsidRPr="00955905" w:rsidRDefault="009A6CA4" w:rsidP="009A6CA4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Målgruppen</w:t>
            </w:r>
          </w:p>
          <w:p w14:paraId="0A691FE4" w14:textId="77777777" w:rsidR="009A6CA4" w:rsidRPr="009A6CA4" w:rsidRDefault="009A6CA4" w:rsidP="009A6CA4">
            <w:pPr>
              <w:ind w:left="720"/>
            </w:pPr>
          </w:p>
        </w:tc>
        <w:tc>
          <w:tcPr>
            <w:tcW w:w="0" w:type="auto"/>
          </w:tcPr>
          <w:p w14:paraId="3A14CDB8" w14:textId="1A14DA32" w:rsidR="009A6CA4" w:rsidRDefault="009A6CA4" w:rsidP="00524D6B">
            <w:r w:rsidRPr="00931DCB">
              <w:rPr>
                <w:b/>
                <w:bCs/>
              </w:rPr>
              <w:t>Formål og målsætning</w:t>
            </w:r>
            <w:r>
              <w:rPr>
                <w:b/>
                <w:bCs/>
              </w:rPr>
              <w:br/>
            </w:r>
            <w:r w:rsidRPr="00CA42B2">
              <w:t>Hvordan får vi flere borgere til at handle grønt i hverdagen?</w:t>
            </w:r>
            <w:r w:rsidRPr="00CA42B2">
              <w:br/>
              <w:t>Med dette projekt ønsker vi at udvikle vores aftenskole til at blive en aktiv medspiller i den folkelige grønne omstilling.</w:t>
            </w:r>
          </w:p>
          <w:p w14:paraId="6052EA57" w14:textId="77777777" w:rsidR="009A6CA4" w:rsidRDefault="009A6CA4" w:rsidP="00524D6B">
            <w:r w:rsidRPr="00CA42B2">
              <w:t xml:space="preserve">Vi har hvert år omkring </w:t>
            </w:r>
            <w:proofErr w:type="spellStart"/>
            <w:r w:rsidRPr="00CA42B2">
              <w:t>x.xxx</w:t>
            </w:r>
            <w:proofErr w:type="spellEnd"/>
            <w:r w:rsidRPr="00CA42B2">
              <w:t xml:space="preserve"> deltagere på vores kurser og aktiviteter. Det giver os en enestående mulighed for at motivere kommunens borgere til at handle bæredygtigt i deres daglige liv.</w:t>
            </w:r>
          </w:p>
          <w:p w14:paraId="3D1549EB" w14:textId="77777777" w:rsidR="009A6CA4" w:rsidRDefault="009A6CA4" w:rsidP="00524D6B">
            <w:r w:rsidRPr="00CA42B2">
              <w:t>Formålet er derfor ikke at finansiere enkelte aktiviteter, men at igangsætte en udviklingsproces i bestyrelsen og blandt underviserne. Vi vil finde nye veje til at integrere bæredygtighed i undervisningen, så vi kan skabe varige og relevante grønne initiativer.</w:t>
            </w:r>
          </w:p>
          <w:p w14:paraId="3F989F37" w14:textId="77777777" w:rsidR="009A6CA4" w:rsidRPr="00CA42B2" w:rsidRDefault="009A6CA4" w:rsidP="00524D6B">
            <w:r w:rsidRPr="00CA42B2">
              <w:rPr>
                <w:b/>
                <w:bCs/>
              </w:rPr>
              <w:t>Projektets mål er at:</w:t>
            </w:r>
          </w:p>
          <w:p w14:paraId="5D20D593" w14:textId="77777777" w:rsidR="009A6CA4" w:rsidRPr="00CA42B2" w:rsidRDefault="009A6CA4" w:rsidP="009A6CA4">
            <w:pPr>
              <w:numPr>
                <w:ilvl w:val="0"/>
                <w:numId w:val="13"/>
              </w:numPr>
              <w:spacing w:after="0" w:afterAutospacing="0"/>
            </w:pPr>
            <w:r w:rsidRPr="00CA42B2">
              <w:t>sætte fokus på folkelig grøn omstilling med udgangspunkt i FN’s verdensmål</w:t>
            </w:r>
          </w:p>
          <w:p w14:paraId="4FAE4503" w14:textId="77777777" w:rsidR="009A6CA4" w:rsidRPr="00CA42B2" w:rsidRDefault="009A6CA4" w:rsidP="009A6CA4">
            <w:pPr>
              <w:numPr>
                <w:ilvl w:val="0"/>
                <w:numId w:val="13"/>
              </w:numPr>
              <w:spacing w:after="0" w:afterAutospacing="0"/>
            </w:pPr>
            <w:r w:rsidRPr="00CA42B2">
              <w:t>udvikle kurser og aktiviteter, der gør bæredygtighed til en naturlig del af hverdagen</w:t>
            </w:r>
          </w:p>
          <w:p w14:paraId="6B9A7168" w14:textId="77777777" w:rsidR="009A6CA4" w:rsidRPr="00CA42B2" w:rsidRDefault="009A6CA4" w:rsidP="009A6CA4">
            <w:pPr>
              <w:numPr>
                <w:ilvl w:val="0"/>
                <w:numId w:val="13"/>
              </w:numPr>
              <w:spacing w:after="0" w:afterAutospacing="0"/>
            </w:pPr>
            <w:r w:rsidRPr="00CA42B2">
              <w:t>styrke aftenskolens værdier om fællesskab, inklusion og medborgerskab</w:t>
            </w:r>
          </w:p>
          <w:p w14:paraId="764435B5" w14:textId="1F1BCD6C" w:rsidR="009A6CA4" w:rsidRPr="003F7399" w:rsidRDefault="009A6CA4" w:rsidP="00524D6B">
            <w:r>
              <w:rPr>
                <w:b/>
                <w:bCs/>
              </w:rPr>
              <w:lastRenderedPageBreak/>
              <w:br/>
            </w:r>
            <w:r w:rsidRPr="003F7399">
              <w:rPr>
                <w:b/>
                <w:bCs/>
              </w:rPr>
              <w:t>Samarbejdspartnere</w:t>
            </w:r>
            <w:r>
              <w:rPr>
                <w:b/>
                <w:bCs/>
              </w:rPr>
              <w:br/>
            </w:r>
            <w:r w:rsidRPr="003F7399">
              <w:t>Projektet gennemføres i samarbejde med:</w:t>
            </w:r>
          </w:p>
          <w:p w14:paraId="31CD4FB9" w14:textId="77777777" w:rsidR="009A6CA4" w:rsidRPr="003F7399" w:rsidRDefault="009A6CA4" w:rsidP="009A6CA4">
            <w:pPr>
              <w:numPr>
                <w:ilvl w:val="0"/>
                <w:numId w:val="14"/>
              </w:numPr>
              <w:spacing w:after="0" w:afterAutospacing="0"/>
            </w:pPr>
            <w:r w:rsidRPr="003F7399">
              <w:t>aftenskolens bestyrelse</w:t>
            </w:r>
            <w:r>
              <w:t xml:space="preserve"> – 8 personer</w:t>
            </w:r>
          </w:p>
          <w:p w14:paraId="2C78467F" w14:textId="77777777" w:rsidR="009A6CA4" w:rsidRPr="003F7399" w:rsidRDefault="009A6CA4" w:rsidP="009A6CA4">
            <w:pPr>
              <w:numPr>
                <w:ilvl w:val="0"/>
                <w:numId w:val="14"/>
              </w:numPr>
              <w:spacing w:after="0" w:afterAutospacing="0"/>
            </w:pPr>
            <w:r w:rsidRPr="003F7399">
              <w:t>undervisere</w:t>
            </w:r>
            <w:r>
              <w:t xml:space="preserve"> – 15 personer</w:t>
            </w:r>
          </w:p>
          <w:p w14:paraId="1D354B42" w14:textId="77777777" w:rsidR="009A6CA4" w:rsidRDefault="009A6CA4" w:rsidP="009A6CA4">
            <w:pPr>
              <w:numPr>
                <w:ilvl w:val="0"/>
                <w:numId w:val="14"/>
              </w:numPr>
              <w:spacing w:after="0" w:afterAutospacing="0"/>
            </w:pPr>
            <w:r w:rsidRPr="003F7399">
              <w:t>medlemmer</w:t>
            </w:r>
            <w:r>
              <w:t xml:space="preserve"> – 10 personer</w:t>
            </w:r>
          </w:p>
          <w:p w14:paraId="0AEDDB0E" w14:textId="2E377B3A" w:rsidR="009A6CA4" w:rsidRPr="003F7399" w:rsidRDefault="009A6CA4" w:rsidP="00524D6B">
            <w:r>
              <w:br/>
            </w:r>
            <w:r w:rsidRPr="003F7399">
              <w:t>Hertil kommer lokale eksterne samarbejdspartnere som:</w:t>
            </w:r>
          </w:p>
          <w:p w14:paraId="61F95EB5" w14:textId="77777777" w:rsidR="009A6CA4" w:rsidRDefault="009A6CA4" w:rsidP="009A6CA4">
            <w:pPr>
              <w:numPr>
                <w:ilvl w:val="0"/>
                <w:numId w:val="15"/>
              </w:numPr>
              <w:spacing w:after="0" w:afterAutospacing="0"/>
            </w:pPr>
            <w:r w:rsidRPr="003F7399">
              <w:t>Renovationen</w:t>
            </w:r>
          </w:p>
          <w:p w14:paraId="36B32F8E" w14:textId="77777777" w:rsidR="009A6CA4" w:rsidRPr="003F7399" w:rsidRDefault="009A6CA4" w:rsidP="009A6CA4">
            <w:pPr>
              <w:numPr>
                <w:ilvl w:val="0"/>
                <w:numId w:val="15"/>
              </w:numPr>
              <w:spacing w:after="0" w:afterAutospacing="0"/>
            </w:pPr>
            <w:r>
              <w:t>l</w:t>
            </w:r>
            <w:r w:rsidRPr="005B1623">
              <w:t>okale foreninger med fokus på bæredygtighed og grøn omstilling</w:t>
            </w:r>
          </w:p>
          <w:p w14:paraId="13342059" w14:textId="77777777" w:rsidR="009A6CA4" w:rsidRPr="003F7399" w:rsidRDefault="009A6CA4" w:rsidP="009A6CA4">
            <w:pPr>
              <w:numPr>
                <w:ilvl w:val="0"/>
                <w:numId w:val="15"/>
              </w:numPr>
              <w:spacing w:after="0" w:afterAutospacing="0"/>
            </w:pPr>
            <w:r w:rsidRPr="003F7399">
              <w:t>genbrugsbutikker</w:t>
            </w:r>
          </w:p>
          <w:p w14:paraId="51C9ADEE" w14:textId="77777777" w:rsidR="009A6CA4" w:rsidRPr="003F7399" w:rsidRDefault="009A6CA4" w:rsidP="009A6CA4">
            <w:pPr>
              <w:numPr>
                <w:ilvl w:val="0"/>
                <w:numId w:val="15"/>
              </w:numPr>
              <w:spacing w:after="0" w:afterAutospacing="0"/>
            </w:pPr>
            <w:r w:rsidRPr="003F7399">
              <w:t>bæredygtige virksomheder</w:t>
            </w:r>
          </w:p>
          <w:p w14:paraId="412254C2" w14:textId="77777777" w:rsidR="009A6CA4" w:rsidRPr="003F7399" w:rsidRDefault="009A6CA4" w:rsidP="009A6CA4">
            <w:pPr>
              <w:numPr>
                <w:ilvl w:val="0"/>
                <w:numId w:val="15"/>
              </w:numPr>
              <w:spacing w:after="0" w:afterAutospacing="0"/>
            </w:pPr>
            <w:r w:rsidRPr="003F7399">
              <w:t>naturvejledere</w:t>
            </w:r>
          </w:p>
          <w:p w14:paraId="5AC97FCB" w14:textId="0EE723F3" w:rsidR="009A6CA4" w:rsidRPr="009A6CA4" w:rsidRDefault="009A6CA4" w:rsidP="009A6CA4">
            <w:pPr>
              <w:numPr>
                <w:ilvl w:val="0"/>
                <w:numId w:val="15"/>
              </w:numPr>
              <w:spacing w:after="0" w:afterAutospacing="0"/>
            </w:pPr>
            <w:r w:rsidRPr="003F7399">
              <w:t>m.fl.</w:t>
            </w:r>
            <w:r>
              <w:br/>
            </w:r>
          </w:p>
          <w:p w14:paraId="356C8D7F" w14:textId="57670619" w:rsidR="009A6CA4" w:rsidRPr="00B26E05" w:rsidRDefault="009A6CA4" w:rsidP="00524D6B">
            <w:r w:rsidRPr="003F7399">
              <w:t>Vi gør det sammen – og det er netop partnerskaberne, der giver projektet gennemslagskraft.</w:t>
            </w:r>
          </w:p>
        </w:tc>
      </w:tr>
      <w:tr w:rsidR="009A6CA4" w:rsidRPr="00B26E05" w14:paraId="6C9389E9" w14:textId="77777777" w:rsidTr="00524D6B">
        <w:tc>
          <w:tcPr>
            <w:tcW w:w="0" w:type="auto"/>
          </w:tcPr>
          <w:p w14:paraId="49580061" w14:textId="77777777" w:rsidR="009A6CA4" w:rsidRPr="00B26E05" w:rsidRDefault="009A6CA4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lastRenderedPageBreak/>
              <w:t xml:space="preserve">Beskrivelse af initiativet </w:t>
            </w:r>
          </w:p>
          <w:p w14:paraId="5013652D" w14:textId="77777777" w:rsidR="009A6CA4" w:rsidRPr="00B26E05" w:rsidRDefault="009A6CA4" w:rsidP="009A6CA4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B26E05">
              <w:t>Indhold og aktiviteter</w:t>
            </w:r>
          </w:p>
          <w:p w14:paraId="131D4452" w14:textId="77777777" w:rsidR="009A6CA4" w:rsidRPr="00B26E05" w:rsidRDefault="009A6CA4" w:rsidP="009A6CA4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B26E05">
              <w:t>Periode / tidsplan</w:t>
            </w:r>
          </w:p>
          <w:p w14:paraId="64D2B083" w14:textId="77777777" w:rsidR="009A6CA4" w:rsidRPr="009A6CA4" w:rsidRDefault="009A6CA4" w:rsidP="009A6CA4"/>
        </w:tc>
        <w:tc>
          <w:tcPr>
            <w:tcW w:w="0" w:type="auto"/>
          </w:tcPr>
          <w:p w14:paraId="531CCC5B" w14:textId="77777777" w:rsidR="009A6CA4" w:rsidRPr="00A3179B" w:rsidRDefault="009A6CA4" w:rsidP="00524D6B">
            <w:r w:rsidRPr="00A3179B">
              <w:rPr>
                <w:b/>
                <w:bCs/>
              </w:rPr>
              <w:t>Udviklingsprocessen indeholder:</w:t>
            </w:r>
          </w:p>
          <w:p w14:paraId="12D8AFE8" w14:textId="77777777" w:rsidR="009A6CA4" w:rsidRPr="00A3179B" w:rsidRDefault="009A6CA4" w:rsidP="009A6CA4">
            <w:pPr>
              <w:numPr>
                <w:ilvl w:val="0"/>
                <w:numId w:val="16"/>
              </w:numPr>
              <w:spacing w:after="0" w:afterAutospacing="0"/>
            </w:pPr>
            <w:r w:rsidRPr="00A3179B">
              <w:t xml:space="preserve">workshops med temaet </w:t>
            </w:r>
            <w:r w:rsidRPr="00A3179B">
              <w:rPr>
                <w:i/>
                <w:iCs/>
              </w:rPr>
              <w:t>Folkelig grøn omstilling</w:t>
            </w:r>
            <w:r w:rsidRPr="00A3179B">
              <w:t>, herunder oplæg fra Grønne Nabofællesskaber og fokus på, hvordan vi motiverer kursister til aktiv deltagelse</w:t>
            </w:r>
          </w:p>
          <w:p w14:paraId="5E43DC30" w14:textId="71C55C5C" w:rsidR="009A6CA4" w:rsidRPr="009A6CA4" w:rsidRDefault="009A6CA4" w:rsidP="009A6CA4">
            <w:pPr>
              <w:numPr>
                <w:ilvl w:val="0"/>
                <w:numId w:val="16"/>
              </w:numPr>
              <w:spacing w:after="0" w:afterAutospacing="0"/>
            </w:pPr>
            <w:r w:rsidRPr="00A3179B">
              <w:t>inspirationsbesøg hos lokale aktører som Renovationen, Stop Madspild og genbrugsbutikker</w:t>
            </w:r>
            <w:r>
              <w:br/>
            </w:r>
          </w:p>
          <w:p w14:paraId="6C6312C6" w14:textId="77777777" w:rsidR="009A6CA4" w:rsidRPr="00A3179B" w:rsidRDefault="009A6CA4" w:rsidP="00524D6B">
            <w:r w:rsidRPr="00A3179B">
              <w:rPr>
                <w:b/>
                <w:bCs/>
              </w:rPr>
              <w:t>Periode:</w:t>
            </w:r>
            <w:r w:rsidRPr="00A3179B">
              <w:br/>
              <w:t xml:space="preserve">Projektet gennemføres i perioden </w:t>
            </w:r>
            <w:r w:rsidRPr="00A3179B">
              <w:rPr>
                <w:b/>
                <w:bCs/>
              </w:rPr>
              <w:t>januar – juni 2026</w:t>
            </w:r>
            <w:r w:rsidRPr="00A3179B">
              <w:t>.</w:t>
            </w:r>
          </w:p>
          <w:p w14:paraId="233A6246" w14:textId="196C1A53" w:rsidR="009A6CA4" w:rsidRPr="004135B5" w:rsidRDefault="009A6CA4" w:rsidP="00524D6B">
            <w:r w:rsidRPr="00B70379">
              <w:rPr>
                <w:b/>
                <w:bCs/>
              </w:rPr>
              <w:t>Effekt</w:t>
            </w:r>
            <w:r>
              <w:rPr>
                <w:b/>
                <w:bCs/>
              </w:rPr>
              <w:br/>
            </w:r>
            <w:r w:rsidRPr="004135B5">
              <w:t>Vi forventer at opnå større fokus på:</w:t>
            </w:r>
          </w:p>
          <w:p w14:paraId="11D8EAFA" w14:textId="77777777" w:rsidR="009A6CA4" w:rsidRPr="004135B5" w:rsidRDefault="009A6CA4" w:rsidP="009A6CA4">
            <w:pPr>
              <w:numPr>
                <w:ilvl w:val="0"/>
                <w:numId w:val="17"/>
              </w:numPr>
              <w:spacing w:after="0" w:afterAutospacing="0"/>
            </w:pPr>
            <w:r w:rsidRPr="004135B5">
              <w:t>samkørsel og ressourcefællesskaber</w:t>
            </w:r>
          </w:p>
          <w:p w14:paraId="49BB409A" w14:textId="77777777" w:rsidR="009A6CA4" w:rsidRPr="004135B5" w:rsidRDefault="009A6CA4" w:rsidP="009A6CA4">
            <w:pPr>
              <w:numPr>
                <w:ilvl w:val="0"/>
                <w:numId w:val="17"/>
              </w:numPr>
              <w:spacing w:after="0" w:afterAutospacing="0"/>
            </w:pPr>
            <w:r w:rsidRPr="004135B5">
              <w:t>genbrug både privat og i aftenskoleregi</w:t>
            </w:r>
          </w:p>
          <w:p w14:paraId="2FAA2E3C" w14:textId="77777777" w:rsidR="009A6CA4" w:rsidRPr="004135B5" w:rsidRDefault="009A6CA4" w:rsidP="009A6CA4">
            <w:pPr>
              <w:numPr>
                <w:ilvl w:val="0"/>
                <w:numId w:val="17"/>
              </w:numPr>
              <w:spacing w:after="0" w:afterAutospacing="0"/>
            </w:pPr>
            <w:r w:rsidRPr="004135B5">
              <w:t>reduktion af el-, vand- og varmeforbrug</w:t>
            </w:r>
          </w:p>
          <w:p w14:paraId="11DD600A" w14:textId="666A14C3" w:rsidR="009A6CA4" w:rsidRPr="009A6CA4" w:rsidRDefault="009A6CA4" w:rsidP="009A6CA4">
            <w:pPr>
              <w:numPr>
                <w:ilvl w:val="0"/>
                <w:numId w:val="17"/>
              </w:numPr>
              <w:spacing w:after="0" w:afterAutospacing="0"/>
            </w:pPr>
            <w:r w:rsidRPr="004135B5">
              <w:t>indsamling og genanvendelse af effekter som tøj, plastik og husholdningsartikler</w:t>
            </w:r>
            <w:r>
              <w:br/>
            </w:r>
          </w:p>
          <w:p w14:paraId="74BA09BD" w14:textId="77777777" w:rsidR="009A6CA4" w:rsidRPr="004135B5" w:rsidRDefault="009A6CA4" w:rsidP="00524D6B">
            <w:r w:rsidRPr="004135B5">
              <w:t>Konkret vil projektet resultere i:</w:t>
            </w:r>
          </w:p>
          <w:p w14:paraId="20149B03" w14:textId="77777777" w:rsidR="009A6CA4" w:rsidRPr="004135B5" w:rsidRDefault="009A6CA4" w:rsidP="009A6CA4">
            <w:pPr>
              <w:numPr>
                <w:ilvl w:val="0"/>
                <w:numId w:val="18"/>
              </w:numPr>
              <w:spacing w:after="0" w:afterAutospacing="0"/>
            </w:pPr>
            <w:r w:rsidRPr="004135B5">
              <w:t>10 nye kurser med fokus på folkelig grøn omstilling, fx madlavningskurser, kreative kurser, udendørsaktiviteter og grønne fag</w:t>
            </w:r>
          </w:p>
          <w:p w14:paraId="709131AB" w14:textId="75E647B9" w:rsidR="009A6CA4" w:rsidRPr="009A6CA4" w:rsidRDefault="009A6CA4" w:rsidP="009A6CA4">
            <w:pPr>
              <w:numPr>
                <w:ilvl w:val="0"/>
                <w:numId w:val="18"/>
              </w:numPr>
              <w:spacing w:after="0" w:afterAutospacing="0"/>
            </w:pPr>
            <w:r w:rsidRPr="004135B5">
              <w:t>2 foredrag og debatarrangementer med fokus på bæredygtig omstilling</w:t>
            </w:r>
            <w:r>
              <w:br/>
            </w:r>
          </w:p>
          <w:p w14:paraId="560DDAE6" w14:textId="597E640E" w:rsidR="009A6CA4" w:rsidRPr="00B26E05" w:rsidRDefault="009A6CA4" w:rsidP="00524D6B">
            <w:r w:rsidRPr="004135B5">
              <w:lastRenderedPageBreak/>
              <w:t>Ud over de konkrete resultater styrker projektet også fællesskab, trivsel og handlekraft hos deltagerne – værdier, der er centrale i aftenskoletraditionen</w:t>
            </w:r>
          </w:p>
        </w:tc>
      </w:tr>
      <w:tr w:rsidR="009A6CA4" w:rsidRPr="00B26E05" w14:paraId="50A40C0E" w14:textId="77777777" w:rsidTr="00524D6B">
        <w:tc>
          <w:tcPr>
            <w:tcW w:w="0" w:type="auto"/>
          </w:tcPr>
          <w:p w14:paraId="78F144BC" w14:textId="77777777" w:rsidR="009A6CA4" w:rsidRPr="00B26E05" w:rsidRDefault="009A6CA4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lastRenderedPageBreak/>
              <w:t>Forankring</w:t>
            </w:r>
          </w:p>
          <w:p w14:paraId="5AE6D628" w14:textId="77777777" w:rsidR="009A6CA4" w:rsidRPr="00B26E05" w:rsidRDefault="009A6CA4" w:rsidP="009A6CA4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B26E05">
              <w:t>Beskriv hvordan projektet videreføres efter projekt ophør</w:t>
            </w:r>
          </w:p>
          <w:p w14:paraId="64B2B218" w14:textId="77777777" w:rsidR="009A6CA4" w:rsidRPr="00B26E05" w:rsidRDefault="009A6CA4" w:rsidP="00524D6B"/>
        </w:tc>
        <w:tc>
          <w:tcPr>
            <w:tcW w:w="0" w:type="auto"/>
          </w:tcPr>
          <w:p w14:paraId="7BBD4E7A" w14:textId="1E5A6F48" w:rsidR="009A6CA4" w:rsidRPr="000B1425" w:rsidRDefault="009A6CA4" w:rsidP="00524D6B">
            <w:r w:rsidRPr="000B1425">
              <w:t>Efter projektperioden vil den grønne omstilling være et naturligt fokusområde i både vores kursusudbud og vores måde at drive aftenskole på.</w:t>
            </w:r>
          </w:p>
          <w:p w14:paraId="287891C9" w14:textId="77777777" w:rsidR="009A6CA4" w:rsidRPr="000B1425" w:rsidRDefault="009A6CA4" w:rsidP="009A6CA4">
            <w:pPr>
              <w:numPr>
                <w:ilvl w:val="0"/>
                <w:numId w:val="19"/>
              </w:numPr>
              <w:spacing w:after="0" w:afterAutospacing="0"/>
            </w:pPr>
            <w:r w:rsidRPr="000B1425">
              <w:t>Undervisere får kompetencer til at integrere bæredygtighed i deres fag.</w:t>
            </w:r>
          </w:p>
          <w:p w14:paraId="347DA26A" w14:textId="77777777" w:rsidR="009A6CA4" w:rsidRPr="000B1425" w:rsidRDefault="009A6CA4" w:rsidP="009A6CA4">
            <w:pPr>
              <w:numPr>
                <w:ilvl w:val="0"/>
                <w:numId w:val="19"/>
              </w:numPr>
              <w:spacing w:after="0" w:afterAutospacing="0"/>
            </w:pPr>
            <w:r w:rsidRPr="000B1425">
              <w:t>Bestyrelsen får redskaber til at prioritere grøn udvikling fremover.</w:t>
            </w:r>
          </w:p>
          <w:p w14:paraId="0A6C2BA4" w14:textId="00F2A51B" w:rsidR="009A6CA4" w:rsidRPr="009A6CA4" w:rsidRDefault="009A6CA4" w:rsidP="009A6CA4">
            <w:pPr>
              <w:numPr>
                <w:ilvl w:val="0"/>
                <w:numId w:val="19"/>
              </w:numPr>
              <w:spacing w:after="0" w:afterAutospacing="0"/>
            </w:pPr>
            <w:r w:rsidRPr="000B1425">
              <w:t>Partnerskaber med lokale aktører vil fortsætte og inspirere til nye projekter.</w:t>
            </w:r>
            <w:r>
              <w:br/>
            </w:r>
          </w:p>
          <w:p w14:paraId="72D2EF91" w14:textId="77777777" w:rsidR="009A6CA4" w:rsidRPr="000B1425" w:rsidRDefault="009A6CA4" w:rsidP="00524D6B">
            <w:r w:rsidRPr="000B1425">
              <w:t>Dermed bliver indsatsen varig – og ikke et enkeltstående initiativ.</w:t>
            </w:r>
          </w:p>
          <w:p w14:paraId="213D8856" w14:textId="77777777" w:rsidR="009A6CA4" w:rsidRPr="00B26E05" w:rsidRDefault="009A6CA4" w:rsidP="00524D6B"/>
        </w:tc>
      </w:tr>
      <w:tr w:rsidR="009A6CA4" w:rsidRPr="00B26E05" w14:paraId="4AAA5DF2" w14:textId="77777777" w:rsidTr="00524D6B">
        <w:tc>
          <w:tcPr>
            <w:tcW w:w="0" w:type="auto"/>
          </w:tcPr>
          <w:p w14:paraId="09E303E2" w14:textId="77777777" w:rsidR="009A6CA4" w:rsidRPr="00B26E05" w:rsidRDefault="009A6CA4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Formidling</w:t>
            </w:r>
          </w:p>
          <w:p w14:paraId="6518B949" w14:textId="77777777" w:rsidR="009A6CA4" w:rsidRPr="00B26E05" w:rsidRDefault="009A6CA4" w:rsidP="009A6CA4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B26E05">
              <w:t>Beskriv hvordan projektets aktiviteter og resultater synliggøres</w:t>
            </w:r>
          </w:p>
          <w:p w14:paraId="00890A9A" w14:textId="77777777" w:rsidR="009A6CA4" w:rsidRPr="00B26E05" w:rsidRDefault="009A6CA4" w:rsidP="00524D6B"/>
        </w:tc>
        <w:tc>
          <w:tcPr>
            <w:tcW w:w="0" w:type="auto"/>
          </w:tcPr>
          <w:p w14:paraId="54D203B5" w14:textId="77777777" w:rsidR="009A6CA4" w:rsidRPr="000B1425" w:rsidRDefault="009A6CA4" w:rsidP="00524D6B">
            <w:pPr>
              <w:rPr>
                <w:b/>
                <w:bCs/>
              </w:rPr>
            </w:pPr>
            <w:r w:rsidRPr="000B1425">
              <w:rPr>
                <w:b/>
                <w:bCs/>
              </w:rPr>
              <w:t>Vi vil synliggøre projektets resultater gennem:</w:t>
            </w:r>
          </w:p>
          <w:p w14:paraId="17E52251" w14:textId="77777777" w:rsidR="009A6CA4" w:rsidRPr="000B1425" w:rsidRDefault="009A6CA4" w:rsidP="009A6CA4">
            <w:pPr>
              <w:numPr>
                <w:ilvl w:val="0"/>
                <w:numId w:val="20"/>
              </w:numPr>
              <w:spacing w:after="0" w:afterAutospacing="0"/>
            </w:pPr>
            <w:r w:rsidRPr="000B1425">
              <w:t>sociale medier, nyhedsbreve og hjemmeside</w:t>
            </w:r>
          </w:p>
          <w:p w14:paraId="4C623A44" w14:textId="77777777" w:rsidR="009A6CA4" w:rsidRPr="000B1425" w:rsidRDefault="009A6CA4" w:rsidP="009A6CA4">
            <w:pPr>
              <w:numPr>
                <w:ilvl w:val="0"/>
                <w:numId w:val="20"/>
              </w:numPr>
              <w:spacing w:after="0" w:afterAutospacing="0"/>
            </w:pPr>
            <w:r w:rsidRPr="000B1425">
              <w:t>omtale på DOF’s hjemmeside og nyhedsbreve, så erfaringerne kan deles på landsplan</w:t>
            </w:r>
          </w:p>
          <w:p w14:paraId="24C23194" w14:textId="7F84E3CF" w:rsidR="009A6CA4" w:rsidRPr="009A6CA4" w:rsidRDefault="009A6CA4" w:rsidP="009A6CA4">
            <w:pPr>
              <w:numPr>
                <w:ilvl w:val="0"/>
                <w:numId w:val="20"/>
              </w:numPr>
              <w:spacing w:after="0" w:afterAutospacing="0"/>
            </w:pPr>
            <w:r w:rsidRPr="000B1425">
              <w:t>lokal presse og samarbejdspartneres kanaler</w:t>
            </w:r>
            <w:r>
              <w:br/>
            </w:r>
          </w:p>
          <w:p w14:paraId="731A1527" w14:textId="60D14593" w:rsidR="009A6CA4" w:rsidRPr="00B26E05" w:rsidRDefault="009A6CA4" w:rsidP="00524D6B">
            <w:r w:rsidRPr="000B1425">
              <w:t>Formålet er både at engagere lokale borgere og at inspirere andre aftenskoler.</w:t>
            </w:r>
          </w:p>
        </w:tc>
      </w:tr>
      <w:tr w:rsidR="009A6CA4" w:rsidRPr="00B26E05" w14:paraId="2ECC9223" w14:textId="77777777" w:rsidTr="00524D6B">
        <w:trPr>
          <w:trHeight w:val="347"/>
        </w:trPr>
        <w:tc>
          <w:tcPr>
            <w:tcW w:w="0" w:type="auto"/>
          </w:tcPr>
          <w:p w14:paraId="04E2F298" w14:textId="77777777" w:rsidR="009A6CA4" w:rsidRPr="003869B1" w:rsidRDefault="009A6CA4" w:rsidP="00524D6B">
            <w:pPr>
              <w:jc w:val="center"/>
            </w:pPr>
            <w:r w:rsidRPr="00B26E05">
              <w:rPr>
                <w:b/>
                <w:bCs/>
              </w:rPr>
              <w:t>Budget</w:t>
            </w:r>
          </w:p>
        </w:tc>
        <w:tc>
          <w:tcPr>
            <w:tcW w:w="0" w:type="auto"/>
          </w:tcPr>
          <w:p w14:paraId="1181775B" w14:textId="77777777" w:rsidR="009A6CA4" w:rsidRPr="003869B1" w:rsidRDefault="009A6CA4" w:rsidP="00524D6B">
            <w:pPr>
              <w:jc w:val="center"/>
              <w:rPr>
                <w:b/>
                <w:bCs/>
              </w:rPr>
            </w:pPr>
            <w:r w:rsidRPr="003869B1">
              <w:rPr>
                <w:b/>
                <w:bCs/>
              </w:rPr>
              <w:t>Udgifter</w:t>
            </w:r>
          </w:p>
        </w:tc>
      </w:tr>
      <w:tr w:rsidR="009A6CA4" w:rsidRPr="00B26E05" w14:paraId="663FA365" w14:textId="77777777" w:rsidTr="00524D6B">
        <w:trPr>
          <w:trHeight w:val="1237"/>
        </w:trPr>
        <w:tc>
          <w:tcPr>
            <w:tcW w:w="0" w:type="auto"/>
          </w:tcPr>
          <w:p w14:paraId="790F0567" w14:textId="77777777" w:rsidR="009A6CA4" w:rsidRDefault="009A6CA4" w:rsidP="00524D6B">
            <w:r w:rsidRPr="008542CD">
              <w:rPr>
                <w:b/>
                <w:bCs/>
              </w:rPr>
              <w:t>Medarbejdere</w:t>
            </w:r>
            <w:r w:rsidRPr="00B26E05">
              <w:t>:</w:t>
            </w:r>
          </w:p>
          <w:p w14:paraId="504F4591" w14:textId="77777777" w:rsidR="009A6CA4" w:rsidRPr="00E84D80" w:rsidRDefault="009A6CA4" w:rsidP="009A6CA4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1E146F">
              <w:t>Projektkoordinator (</w:t>
            </w:r>
            <w:r>
              <w:t xml:space="preserve">udvikling, </w:t>
            </w:r>
            <w:r w:rsidRPr="001E146F">
              <w:t>planlægning, koordinering, evaluering</w:t>
            </w:r>
            <w:r>
              <w:t>)</w:t>
            </w:r>
          </w:p>
        </w:tc>
        <w:tc>
          <w:tcPr>
            <w:tcW w:w="0" w:type="auto"/>
          </w:tcPr>
          <w:p w14:paraId="268ED95F" w14:textId="77777777" w:rsidR="009A6CA4" w:rsidRPr="004C1639" w:rsidRDefault="009A6CA4" w:rsidP="00524D6B">
            <w:pPr>
              <w:jc w:val="right"/>
            </w:pPr>
          </w:p>
          <w:p w14:paraId="5135CDFA" w14:textId="0053675B" w:rsidR="009A6CA4" w:rsidRPr="004C1639" w:rsidRDefault="009A6CA4" w:rsidP="00524D6B">
            <w:pPr>
              <w:jc w:val="right"/>
            </w:pPr>
            <w:proofErr w:type="gramStart"/>
            <w:r w:rsidRPr="004C1639">
              <w:t>3.500,-</w:t>
            </w:r>
            <w:proofErr w:type="gramEnd"/>
          </w:p>
          <w:p w14:paraId="182BE011" w14:textId="77777777" w:rsidR="009A6CA4" w:rsidRPr="004C1639" w:rsidRDefault="009A6CA4" w:rsidP="00524D6B">
            <w:pPr>
              <w:jc w:val="right"/>
            </w:pPr>
          </w:p>
        </w:tc>
      </w:tr>
      <w:tr w:rsidR="009A6CA4" w:rsidRPr="00B26E05" w14:paraId="19B27C01" w14:textId="77777777" w:rsidTr="00524D6B">
        <w:trPr>
          <w:trHeight w:val="70"/>
        </w:trPr>
        <w:tc>
          <w:tcPr>
            <w:tcW w:w="0" w:type="auto"/>
          </w:tcPr>
          <w:p w14:paraId="326C54E0" w14:textId="77777777" w:rsidR="009A6CA4" w:rsidRDefault="009A6CA4" w:rsidP="00524D6B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Pr, tryk mv.</w:t>
            </w:r>
          </w:p>
        </w:tc>
        <w:tc>
          <w:tcPr>
            <w:tcW w:w="0" w:type="auto"/>
          </w:tcPr>
          <w:p w14:paraId="0100E088" w14:textId="77777777" w:rsidR="009A6CA4" w:rsidRPr="004C1639" w:rsidRDefault="009A6CA4" w:rsidP="00524D6B">
            <w:pPr>
              <w:jc w:val="right"/>
            </w:pPr>
            <w:r w:rsidRPr="004C1639">
              <w:t>500,-</w:t>
            </w:r>
          </w:p>
        </w:tc>
      </w:tr>
      <w:tr w:rsidR="009A6CA4" w:rsidRPr="00B26E05" w14:paraId="6B4B1376" w14:textId="77777777" w:rsidTr="00524D6B">
        <w:trPr>
          <w:trHeight w:val="336"/>
        </w:trPr>
        <w:tc>
          <w:tcPr>
            <w:tcW w:w="0" w:type="auto"/>
          </w:tcPr>
          <w:p w14:paraId="6F4BE77C" w14:textId="77777777" w:rsidR="009A6CA4" w:rsidRPr="001E146F" w:rsidRDefault="009A6CA4" w:rsidP="00524D6B">
            <w:r w:rsidRPr="00462926">
              <w:rPr>
                <w:b/>
                <w:bCs/>
              </w:rPr>
              <w:t>Materialer, udstyr</w:t>
            </w:r>
            <w:r>
              <w:rPr>
                <w:b/>
                <w:bCs/>
              </w:rPr>
              <w:t xml:space="preserve"> </w:t>
            </w:r>
            <w:r w:rsidRPr="00462926">
              <w:rPr>
                <w:b/>
                <w:bCs/>
              </w:rPr>
              <w:t>mv.</w:t>
            </w:r>
          </w:p>
        </w:tc>
        <w:tc>
          <w:tcPr>
            <w:tcW w:w="0" w:type="auto"/>
          </w:tcPr>
          <w:p w14:paraId="4DFC836F" w14:textId="28248984" w:rsidR="009A6CA4" w:rsidRPr="004C1639" w:rsidRDefault="009A6CA4" w:rsidP="00524D6B">
            <w:pPr>
              <w:jc w:val="right"/>
            </w:pPr>
            <w:proofErr w:type="gramStart"/>
            <w:r w:rsidRPr="004C1639">
              <w:t>1.000,-</w:t>
            </w:r>
            <w:proofErr w:type="gramEnd"/>
          </w:p>
        </w:tc>
      </w:tr>
      <w:tr w:rsidR="009A6CA4" w:rsidRPr="00B26E05" w14:paraId="66726BF9" w14:textId="77777777" w:rsidTr="009A6CA4">
        <w:trPr>
          <w:trHeight w:val="329"/>
        </w:trPr>
        <w:tc>
          <w:tcPr>
            <w:tcW w:w="0" w:type="auto"/>
          </w:tcPr>
          <w:p w14:paraId="3A36836A" w14:textId="77777777" w:rsidR="009A6CA4" w:rsidRDefault="009A6CA4" w:rsidP="00524D6B">
            <w:pPr>
              <w:rPr>
                <w:b/>
                <w:bCs/>
              </w:rPr>
            </w:pPr>
            <w:r>
              <w:rPr>
                <w:b/>
                <w:bCs/>
              </w:rPr>
              <w:t>Workshops og inspirationsbesøg</w:t>
            </w:r>
          </w:p>
        </w:tc>
        <w:tc>
          <w:tcPr>
            <w:tcW w:w="0" w:type="auto"/>
          </w:tcPr>
          <w:p w14:paraId="585C4290" w14:textId="1CBC569C" w:rsidR="009A6CA4" w:rsidRPr="004C1639" w:rsidRDefault="009A6CA4" w:rsidP="00524D6B">
            <w:pPr>
              <w:jc w:val="right"/>
            </w:pPr>
            <w:proofErr w:type="gramStart"/>
            <w:r w:rsidRPr="004C1639">
              <w:t>1</w:t>
            </w:r>
            <w:r>
              <w:t>2</w:t>
            </w:r>
            <w:r w:rsidRPr="004C1639">
              <w:t>.000,-</w:t>
            </w:r>
            <w:proofErr w:type="gramEnd"/>
          </w:p>
        </w:tc>
      </w:tr>
      <w:tr w:rsidR="009A6CA4" w:rsidRPr="00B26E05" w14:paraId="0C20B6B5" w14:textId="77777777" w:rsidTr="00524D6B">
        <w:trPr>
          <w:trHeight w:val="366"/>
        </w:trPr>
        <w:tc>
          <w:tcPr>
            <w:tcW w:w="0" w:type="auto"/>
          </w:tcPr>
          <w:p w14:paraId="4EA50B3E" w14:textId="77777777" w:rsidR="009A6CA4" w:rsidRDefault="009A6CA4" w:rsidP="00524D6B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I al</w:t>
            </w:r>
            <w:r>
              <w:rPr>
                <w:b/>
                <w:bCs/>
              </w:rPr>
              <w:t>t</w:t>
            </w:r>
          </w:p>
        </w:tc>
        <w:tc>
          <w:tcPr>
            <w:tcW w:w="0" w:type="auto"/>
          </w:tcPr>
          <w:p w14:paraId="2CAD36EC" w14:textId="1AB0C8E1" w:rsidR="009A6CA4" w:rsidRPr="004C1639" w:rsidRDefault="009A6CA4" w:rsidP="00524D6B">
            <w:pPr>
              <w:jc w:val="right"/>
            </w:pPr>
            <w:proofErr w:type="gramStart"/>
            <w:r w:rsidRPr="004C1639">
              <w:t>1</w:t>
            </w:r>
            <w:r>
              <w:t>7</w:t>
            </w:r>
            <w:r w:rsidRPr="004C1639">
              <w:t>.000,-</w:t>
            </w:r>
            <w:proofErr w:type="gramEnd"/>
          </w:p>
        </w:tc>
      </w:tr>
      <w:tr w:rsidR="009A6CA4" w:rsidRPr="004C1639" w14:paraId="57042BEE" w14:textId="77777777" w:rsidTr="00524D6B">
        <w:tc>
          <w:tcPr>
            <w:tcW w:w="0" w:type="auto"/>
          </w:tcPr>
          <w:p w14:paraId="5E0DEF5B" w14:textId="77777777" w:rsidR="009A6CA4" w:rsidRPr="00B26E05" w:rsidRDefault="009A6CA4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Ansøgt beløb</w:t>
            </w:r>
          </w:p>
        </w:tc>
        <w:tc>
          <w:tcPr>
            <w:tcW w:w="0" w:type="auto"/>
          </w:tcPr>
          <w:p w14:paraId="57A45956" w14:textId="0B1729C6" w:rsidR="009A6CA4" w:rsidRPr="004C1639" w:rsidRDefault="009A6CA4" w:rsidP="00524D6B">
            <w:pPr>
              <w:jc w:val="right"/>
              <w:rPr>
                <w:b/>
                <w:bCs/>
              </w:rPr>
            </w:pPr>
            <w:proofErr w:type="gramStart"/>
            <w:r w:rsidRPr="004C1639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4C1639">
              <w:rPr>
                <w:b/>
                <w:bCs/>
              </w:rPr>
              <w:t>.000,-</w:t>
            </w:r>
            <w:proofErr w:type="gramEnd"/>
          </w:p>
        </w:tc>
      </w:tr>
      <w:tr w:rsidR="009A6CA4" w:rsidRPr="00B26E05" w14:paraId="1A7E492C" w14:textId="77777777" w:rsidTr="00524D6B">
        <w:tc>
          <w:tcPr>
            <w:tcW w:w="0" w:type="auto"/>
          </w:tcPr>
          <w:p w14:paraId="0C8913F8" w14:textId="3315549C" w:rsidR="009A6CA4" w:rsidRPr="009A6CA4" w:rsidRDefault="009A6CA4" w:rsidP="00524D6B">
            <w:pPr>
              <w:rPr>
                <w:rFonts w:cstheme="minorHAnsi"/>
                <w:b/>
                <w:bCs/>
              </w:rPr>
            </w:pPr>
            <w:r w:rsidRPr="00B26E05">
              <w:rPr>
                <w:rFonts w:cstheme="minorHAnsi"/>
                <w:b/>
                <w:bCs/>
              </w:rPr>
              <w:t xml:space="preserve">Dato og underskrift </w:t>
            </w:r>
            <w:r>
              <w:rPr>
                <w:rFonts w:cstheme="minorHAnsi"/>
                <w:b/>
                <w:bCs/>
              </w:rPr>
              <w:br/>
            </w:r>
          </w:p>
        </w:tc>
        <w:tc>
          <w:tcPr>
            <w:tcW w:w="0" w:type="auto"/>
          </w:tcPr>
          <w:p w14:paraId="01CFC326" w14:textId="77777777" w:rsidR="009A6CA4" w:rsidRPr="00B26E05" w:rsidRDefault="009A6CA4" w:rsidP="00524D6B"/>
        </w:tc>
      </w:tr>
      <w:bookmarkEnd w:id="0"/>
    </w:tbl>
    <w:p w14:paraId="3233DC32" w14:textId="731075A6" w:rsidR="003F62D4" w:rsidRPr="009A6CA4" w:rsidRDefault="003F62D4" w:rsidP="009A6CA4">
      <w:pPr>
        <w:rPr>
          <w:sz w:val="22"/>
          <w:szCs w:val="22"/>
        </w:rPr>
      </w:pPr>
    </w:p>
    <w:sectPr w:rsidR="003F62D4" w:rsidRPr="009A6CA4" w:rsidSect="009A6C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6" w:bottom="1702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CC78" w14:textId="77777777" w:rsidR="004B2C41" w:rsidRPr="0033515B" w:rsidRDefault="004B2C41" w:rsidP="003B03D9">
      <w:r w:rsidRPr="0033515B">
        <w:separator/>
      </w:r>
    </w:p>
  </w:endnote>
  <w:endnote w:type="continuationSeparator" w:id="0">
    <w:p w14:paraId="54B09838" w14:textId="77777777" w:rsidR="004B2C41" w:rsidRPr="0033515B" w:rsidRDefault="004B2C41" w:rsidP="003B03D9">
      <w:r w:rsidRPr="003351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FD15" w14:textId="77777777" w:rsidR="004D650E" w:rsidRDefault="004D650E" w:rsidP="003B03D9"/>
  <w:tbl>
    <w:tblPr>
      <w:tblW w:w="20140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1884"/>
      <w:gridCol w:w="1885"/>
      <w:gridCol w:w="1885"/>
      <w:gridCol w:w="1641"/>
      <w:gridCol w:w="2458"/>
    </w:tblGrid>
    <w:tr w:rsidR="0045749C" w:rsidRPr="00DE0AA7" w14:paraId="30E4E0C5" w14:textId="77777777" w:rsidTr="00C70D7D">
      <w:trPr>
        <w:trHeight w:val="328"/>
      </w:trPr>
      <w:tc>
        <w:tcPr>
          <w:tcW w:w="3261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45749C" w:rsidRPr="00DE0AA7" w14:paraId="642FDD77" w14:textId="77777777" w:rsidTr="006C028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4C94F129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08F48644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7CFA669" w14:textId="77777777" w:rsidR="0045749C" w:rsidRPr="00DE0AA7" w:rsidRDefault="006C028D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33515B">
                  <w:rPr>
                    <w:noProof/>
                  </w:rPr>
                  <w:drawing>
                    <wp:anchor distT="0" distB="0" distL="114300" distR="114300" simplePos="0" relativeHeight="251658241" behindDoc="0" locked="0" layoutInCell="1" allowOverlap="1" wp14:anchorId="247E8B6F" wp14:editId="25B7DEE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-16510</wp:posOffset>
                      </wp:positionV>
                      <wp:extent cx="565785" cy="327025"/>
                      <wp:effectExtent l="0" t="0" r="5715" b="0"/>
                      <wp:wrapNone/>
                      <wp:docPr id="398104124" name="Billede 3" descr="Et billede, der indeholder tekst, Font/skrifttype, skærmbillede, logo&#10;&#10;Automatisk genereret beskrivel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7972933" name="Billede 3" descr="Et billede, der indeholder tekst, Font/skrifttype, skærmbillede, logo&#10;&#10;Automatisk genereret beskrivels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785" cy="327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45749C"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="0045749C" w:rsidRPr="00DE0AA7">
                  <w:rPr>
                    <w:color w:val="000000" w:themeColor="text1"/>
                  </w:rPr>
                  <w:br/>
                </w:r>
                <w:r w:rsidR="0045749C"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1B4FF779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65D59D3E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4EFE4DE1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0CFEA255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835" w:type="dxa"/>
          <w:shd w:val="clear" w:color="auto" w:fill="FFFFFF"/>
          <w:vAlign w:val="center"/>
        </w:tcPr>
        <w:p w14:paraId="1FA65872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261" w:type="dxa"/>
          <w:shd w:val="clear" w:color="auto" w:fill="FFFFFF"/>
          <w:vAlign w:val="center"/>
        </w:tcPr>
        <w:p w14:paraId="4B9BBE6B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578FAD7F" w14:textId="77777777" w:rsidR="00465D1C" w:rsidRPr="0033515B" w:rsidRDefault="005627F6" w:rsidP="000524CA">
    <w:pPr>
      <w:pStyle w:val="Sidefod"/>
      <w:jc w:val="righ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596B" w14:textId="77777777" w:rsidR="00506ECA" w:rsidRPr="00506ECA" w:rsidRDefault="00506ECA" w:rsidP="00506ECA">
    <w:pPr>
      <w:pStyle w:val="Listeafsnitbrd"/>
      <w:ind w:left="0"/>
    </w:pPr>
  </w:p>
  <w:tbl>
    <w:tblPr>
      <w:tblW w:w="10357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36"/>
      <w:gridCol w:w="36"/>
    </w:tblGrid>
    <w:tr w:rsidR="00506ECA" w:rsidRPr="00DE0AA7" w14:paraId="3F439BC5" w14:textId="77777777" w:rsidTr="006C028D">
      <w:trPr>
        <w:trHeight w:val="328"/>
      </w:trPr>
      <w:tc>
        <w:tcPr>
          <w:tcW w:w="3119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6C028D" w:rsidRPr="00DE0AA7" w14:paraId="2D5F5B3A" w14:textId="77777777" w:rsidTr="00C70D7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673811A5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6D09D47C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D298851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Pr="00DE0AA7">
                  <w:rPr>
                    <w:color w:val="000000" w:themeColor="text1"/>
                  </w:rPr>
                  <w:br/>
                </w:r>
                <w:r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3E3B84B4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693" w:type="dxa"/>
          <w:shd w:val="clear" w:color="auto" w:fill="FFFFFF"/>
          <w:vAlign w:val="center"/>
        </w:tcPr>
        <w:p w14:paraId="0C5ED5EB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545" w:type="dxa"/>
          <w:shd w:val="clear" w:color="auto" w:fill="FFFFFF"/>
          <w:vAlign w:val="center"/>
        </w:tcPr>
        <w:p w14:paraId="2D415AC2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1FBB9F7F" w14:textId="77777777" w:rsidR="000B052B" w:rsidRPr="0033515B" w:rsidRDefault="000B052B" w:rsidP="00506E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370C" w14:textId="77777777" w:rsidR="004B2C41" w:rsidRPr="0033515B" w:rsidRDefault="004B2C41" w:rsidP="003B03D9">
      <w:r w:rsidRPr="0033515B">
        <w:separator/>
      </w:r>
    </w:p>
  </w:footnote>
  <w:footnote w:type="continuationSeparator" w:id="0">
    <w:p w14:paraId="6F8AF048" w14:textId="77777777" w:rsidR="004B2C41" w:rsidRPr="0033515B" w:rsidRDefault="004B2C41" w:rsidP="003B03D9">
      <w:r w:rsidRPr="003351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1612859" w14:textId="43D3DC2A" w:rsidR="00ED698E" w:rsidRPr="0068517A" w:rsidRDefault="009A6CA4">
        <w:pPr>
          <w:pStyle w:val="Sidehoved"/>
          <w:jc w:val="right"/>
          <w:rPr>
            <w:sz w:val="16"/>
            <w:szCs w:val="16"/>
          </w:rPr>
        </w:pPr>
        <w:r w:rsidRPr="009A6CA4">
          <w:rPr>
            <w:b/>
            <w:bCs/>
          </w:rPr>
          <w:t>Skabelon til ansøgning af udviklingsmidler i folkeoplysningsudvalg</w:t>
        </w:r>
        <w:r w:rsidRPr="0068517A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 w:rsidR="00ED698E" w:rsidRPr="0068517A">
          <w:rPr>
            <w:sz w:val="16"/>
            <w:szCs w:val="16"/>
          </w:rPr>
          <w:t xml:space="preserve">Side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PAGE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  <w:r w:rsidR="00ED698E" w:rsidRPr="0068517A">
          <w:rPr>
            <w:sz w:val="16"/>
            <w:szCs w:val="16"/>
          </w:rPr>
          <w:t xml:space="preserve"> af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NUMPAGES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</w:p>
    </w:sdtContent>
  </w:sdt>
  <w:p w14:paraId="4755A537" w14:textId="77777777" w:rsidR="00340AAD" w:rsidRDefault="00340AA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C1AA" w14:textId="15C0F136" w:rsidR="00D76DE4" w:rsidRPr="009A6CA4" w:rsidRDefault="00E501A0" w:rsidP="009A6CA4">
    <w:pPr>
      <w:pStyle w:val="Sidehoved"/>
      <w:spacing w:after="100"/>
      <w:jc w:val="both"/>
      <w:rPr>
        <w:b/>
        <w:bCs/>
      </w:rPr>
    </w:pPr>
    <w:r w:rsidRPr="009A6CA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9EF9CB0" wp14:editId="185AD213">
          <wp:simplePos x="0" y="0"/>
          <wp:positionH relativeFrom="column">
            <wp:posOffset>5166360</wp:posOffset>
          </wp:positionH>
          <wp:positionV relativeFrom="paragraph">
            <wp:posOffset>-2540</wp:posOffset>
          </wp:positionV>
          <wp:extent cx="995680" cy="575807"/>
          <wp:effectExtent l="0" t="0" r="0" b="0"/>
          <wp:wrapNone/>
          <wp:docPr id="1422499349" name="Billede 3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72933" name="Billede 3" descr="Et billede, der indeholder tekst, Font/skrifttype, skærmbilled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3" cy="58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CA4" w:rsidRPr="009A6CA4">
      <w:rPr>
        <w:b/>
        <w:bCs/>
      </w:rPr>
      <w:t>Skabelon til ansøgning af udviklingsmidler i folkeoplysningsudvalg</w:t>
    </w:r>
    <w:r w:rsidR="004B13D8" w:rsidRPr="009A6CA4">
      <w:rPr>
        <w:b/>
        <w:bCs/>
      </w:rPr>
      <w:t xml:space="preserve">                                                    </w:t>
    </w:r>
    <w:r w:rsidR="00C50134" w:rsidRPr="009A6CA4">
      <w:rPr>
        <w:b/>
        <w:bCs/>
      </w:rPr>
      <w:t xml:space="preserve">         </w:t>
    </w:r>
    <w:r w:rsidR="004B13D8" w:rsidRPr="009A6CA4">
      <w:rPr>
        <w:b/>
        <w:b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17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24BA"/>
    <w:multiLevelType w:val="hybridMultilevel"/>
    <w:tmpl w:val="6B30AE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09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B7DC1"/>
    <w:multiLevelType w:val="hybridMultilevel"/>
    <w:tmpl w:val="2F342F20"/>
    <w:lvl w:ilvl="0" w:tplc="900CB940">
      <w:start w:val="1"/>
      <w:numFmt w:val="bullet"/>
      <w:pStyle w:val="Listemedbuli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1097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D6FD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66B1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D1F6D"/>
    <w:multiLevelType w:val="hybridMultilevel"/>
    <w:tmpl w:val="02163F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42261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669AB"/>
    <w:multiLevelType w:val="hybridMultilevel"/>
    <w:tmpl w:val="1360B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C616D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07552"/>
    <w:multiLevelType w:val="hybridMultilevel"/>
    <w:tmpl w:val="14A2FFA6"/>
    <w:lvl w:ilvl="0" w:tplc="192E7CC8">
      <w:start w:val="1"/>
      <w:numFmt w:val="decimal"/>
      <w:pStyle w:val="Listeafsnit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3F43"/>
    <w:multiLevelType w:val="hybridMultilevel"/>
    <w:tmpl w:val="F4A039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92A70"/>
    <w:multiLevelType w:val="hybridMultilevel"/>
    <w:tmpl w:val="5DA4D604"/>
    <w:lvl w:ilvl="0" w:tplc="F0F20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9593B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C7287"/>
    <w:multiLevelType w:val="hybridMultilevel"/>
    <w:tmpl w:val="0CD6F19C"/>
    <w:lvl w:ilvl="0" w:tplc="F16079D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8E7486E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11406"/>
    <w:multiLevelType w:val="hybridMultilevel"/>
    <w:tmpl w:val="3AD8C9D4"/>
    <w:lvl w:ilvl="0" w:tplc="F15CF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01ADE"/>
    <w:multiLevelType w:val="hybridMultilevel"/>
    <w:tmpl w:val="AB14AB6A"/>
    <w:lvl w:ilvl="0" w:tplc="8482EF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F2615"/>
    <w:multiLevelType w:val="hybridMultilevel"/>
    <w:tmpl w:val="37E49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24091"/>
    <w:multiLevelType w:val="hybridMultilevel"/>
    <w:tmpl w:val="75AA83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E751F1E"/>
    <w:multiLevelType w:val="hybridMultilevel"/>
    <w:tmpl w:val="6AB2B9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986893">
    <w:abstractNumId w:val="16"/>
  </w:num>
  <w:num w:numId="2" w16cid:durableId="189228515">
    <w:abstractNumId w:val="1"/>
  </w:num>
  <w:num w:numId="3" w16cid:durableId="1093819807">
    <w:abstractNumId w:val="17"/>
  </w:num>
  <w:num w:numId="4" w16cid:durableId="1924217627">
    <w:abstractNumId w:val="11"/>
  </w:num>
  <w:num w:numId="5" w16cid:durableId="1251816113">
    <w:abstractNumId w:val="19"/>
  </w:num>
  <w:num w:numId="6" w16cid:durableId="1765609007">
    <w:abstractNumId w:val="18"/>
  </w:num>
  <w:num w:numId="7" w16cid:durableId="1041201044">
    <w:abstractNumId w:val="9"/>
  </w:num>
  <w:num w:numId="8" w16cid:durableId="597638775">
    <w:abstractNumId w:val="3"/>
  </w:num>
  <w:num w:numId="9" w16cid:durableId="922689808">
    <w:abstractNumId w:val="15"/>
  </w:num>
  <w:num w:numId="10" w16cid:durableId="1264067851">
    <w:abstractNumId w:val="13"/>
  </w:num>
  <w:num w:numId="11" w16cid:durableId="186456925">
    <w:abstractNumId w:val="20"/>
  </w:num>
  <w:num w:numId="12" w16cid:durableId="1080904660">
    <w:abstractNumId w:val="12"/>
  </w:num>
  <w:num w:numId="13" w16cid:durableId="157234185">
    <w:abstractNumId w:val="2"/>
  </w:num>
  <w:num w:numId="14" w16cid:durableId="2072773872">
    <w:abstractNumId w:val="14"/>
  </w:num>
  <w:num w:numId="15" w16cid:durableId="1884823662">
    <w:abstractNumId w:val="0"/>
  </w:num>
  <w:num w:numId="16" w16cid:durableId="1472402628">
    <w:abstractNumId w:val="10"/>
  </w:num>
  <w:num w:numId="17" w16cid:durableId="1683387617">
    <w:abstractNumId w:val="6"/>
  </w:num>
  <w:num w:numId="18" w16cid:durableId="48263383">
    <w:abstractNumId w:val="5"/>
  </w:num>
  <w:num w:numId="19" w16cid:durableId="820924667">
    <w:abstractNumId w:val="4"/>
  </w:num>
  <w:num w:numId="20" w16cid:durableId="595333928">
    <w:abstractNumId w:val="8"/>
  </w:num>
  <w:num w:numId="21" w16cid:durableId="1510295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3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4"/>
    <w:rsid w:val="000201E3"/>
    <w:rsid w:val="00021615"/>
    <w:rsid w:val="0002177D"/>
    <w:rsid w:val="0002398E"/>
    <w:rsid w:val="00027EEA"/>
    <w:rsid w:val="0003543A"/>
    <w:rsid w:val="000449B5"/>
    <w:rsid w:val="000468B4"/>
    <w:rsid w:val="000505A6"/>
    <w:rsid w:val="000524CA"/>
    <w:rsid w:val="0007580F"/>
    <w:rsid w:val="0008026A"/>
    <w:rsid w:val="00082DDA"/>
    <w:rsid w:val="00085456"/>
    <w:rsid w:val="000862D9"/>
    <w:rsid w:val="000976E8"/>
    <w:rsid w:val="00097D49"/>
    <w:rsid w:val="000A02A6"/>
    <w:rsid w:val="000A0705"/>
    <w:rsid w:val="000A27E7"/>
    <w:rsid w:val="000B052B"/>
    <w:rsid w:val="000B1445"/>
    <w:rsid w:val="000B15BD"/>
    <w:rsid w:val="000B3466"/>
    <w:rsid w:val="000C00EE"/>
    <w:rsid w:val="000C62DD"/>
    <w:rsid w:val="000C6FE4"/>
    <w:rsid w:val="000C73B3"/>
    <w:rsid w:val="000D771A"/>
    <w:rsid w:val="000E413B"/>
    <w:rsid w:val="000F03FE"/>
    <w:rsid w:val="000F4214"/>
    <w:rsid w:val="000F5F60"/>
    <w:rsid w:val="000F7679"/>
    <w:rsid w:val="00101433"/>
    <w:rsid w:val="0010192B"/>
    <w:rsid w:val="0010797F"/>
    <w:rsid w:val="0011403B"/>
    <w:rsid w:val="001217B3"/>
    <w:rsid w:val="00121A17"/>
    <w:rsid w:val="00124257"/>
    <w:rsid w:val="00124733"/>
    <w:rsid w:val="00127647"/>
    <w:rsid w:val="00131F02"/>
    <w:rsid w:val="0013379D"/>
    <w:rsid w:val="001342BF"/>
    <w:rsid w:val="00136A16"/>
    <w:rsid w:val="00136E1D"/>
    <w:rsid w:val="00140D91"/>
    <w:rsid w:val="001449AE"/>
    <w:rsid w:val="00146BA3"/>
    <w:rsid w:val="00150B60"/>
    <w:rsid w:val="0015494C"/>
    <w:rsid w:val="001623C4"/>
    <w:rsid w:val="001627DF"/>
    <w:rsid w:val="0016493E"/>
    <w:rsid w:val="0016669B"/>
    <w:rsid w:val="00172047"/>
    <w:rsid w:val="0017472D"/>
    <w:rsid w:val="00177558"/>
    <w:rsid w:val="00182EB4"/>
    <w:rsid w:val="0018356E"/>
    <w:rsid w:val="00186036"/>
    <w:rsid w:val="001863FB"/>
    <w:rsid w:val="00190BFC"/>
    <w:rsid w:val="001A092B"/>
    <w:rsid w:val="001A1D31"/>
    <w:rsid w:val="001A3809"/>
    <w:rsid w:val="001A5BFA"/>
    <w:rsid w:val="001B04E1"/>
    <w:rsid w:val="001B40C2"/>
    <w:rsid w:val="001B7DE6"/>
    <w:rsid w:val="001C0079"/>
    <w:rsid w:val="001C4ADE"/>
    <w:rsid w:val="001C7315"/>
    <w:rsid w:val="001D1271"/>
    <w:rsid w:val="001D3BCA"/>
    <w:rsid w:val="001F16AD"/>
    <w:rsid w:val="001F32BA"/>
    <w:rsid w:val="001F406F"/>
    <w:rsid w:val="001F4670"/>
    <w:rsid w:val="001F53DC"/>
    <w:rsid w:val="001F645A"/>
    <w:rsid w:val="001F7D0B"/>
    <w:rsid w:val="00204FF2"/>
    <w:rsid w:val="002067EA"/>
    <w:rsid w:val="0021119D"/>
    <w:rsid w:val="002122C7"/>
    <w:rsid w:val="00215071"/>
    <w:rsid w:val="00217693"/>
    <w:rsid w:val="00223A8E"/>
    <w:rsid w:val="0022534C"/>
    <w:rsid w:val="00226EB2"/>
    <w:rsid w:val="00226F25"/>
    <w:rsid w:val="00236707"/>
    <w:rsid w:val="00236FCB"/>
    <w:rsid w:val="00241354"/>
    <w:rsid w:val="00242037"/>
    <w:rsid w:val="002423CF"/>
    <w:rsid w:val="002443B7"/>
    <w:rsid w:val="00245250"/>
    <w:rsid w:val="0025045F"/>
    <w:rsid w:val="00252475"/>
    <w:rsid w:val="002613A6"/>
    <w:rsid w:val="00261A61"/>
    <w:rsid w:val="00261B1C"/>
    <w:rsid w:val="002644DA"/>
    <w:rsid w:val="002649FA"/>
    <w:rsid w:val="00265F43"/>
    <w:rsid w:val="00267D61"/>
    <w:rsid w:val="002709B7"/>
    <w:rsid w:val="00271702"/>
    <w:rsid w:val="00275DE3"/>
    <w:rsid w:val="00276601"/>
    <w:rsid w:val="00284461"/>
    <w:rsid w:val="00290F1D"/>
    <w:rsid w:val="002921F0"/>
    <w:rsid w:val="002A0600"/>
    <w:rsid w:val="002A0C22"/>
    <w:rsid w:val="002A252A"/>
    <w:rsid w:val="002A6636"/>
    <w:rsid w:val="002B30C7"/>
    <w:rsid w:val="002C1EAF"/>
    <w:rsid w:val="002C4189"/>
    <w:rsid w:val="002C6A23"/>
    <w:rsid w:val="002C6E82"/>
    <w:rsid w:val="002D30EB"/>
    <w:rsid w:val="002D6483"/>
    <w:rsid w:val="002D6588"/>
    <w:rsid w:val="002E17AC"/>
    <w:rsid w:val="002E359F"/>
    <w:rsid w:val="002E3969"/>
    <w:rsid w:val="002F1E73"/>
    <w:rsid w:val="002F527F"/>
    <w:rsid w:val="00302DB2"/>
    <w:rsid w:val="0031077B"/>
    <w:rsid w:val="003107E8"/>
    <w:rsid w:val="00314985"/>
    <w:rsid w:val="0031723D"/>
    <w:rsid w:val="00317888"/>
    <w:rsid w:val="00317B26"/>
    <w:rsid w:val="00317D30"/>
    <w:rsid w:val="003206AF"/>
    <w:rsid w:val="003210C1"/>
    <w:rsid w:val="003215AE"/>
    <w:rsid w:val="00323869"/>
    <w:rsid w:val="00323D63"/>
    <w:rsid w:val="00325520"/>
    <w:rsid w:val="00325ED1"/>
    <w:rsid w:val="00332783"/>
    <w:rsid w:val="0033515B"/>
    <w:rsid w:val="003370FC"/>
    <w:rsid w:val="00340AAD"/>
    <w:rsid w:val="00341606"/>
    <w:rsid w:val="00343DE3"/>
    <w:rsid w:val="00345BF1"/>
    <w:rsid w:val="00345FA4"/>
    <w:rsid w:val="00347CAE"/>
    <w:rsid w:val="0035688F"/>
    <w:rsid w:val="00366795"/>
    <w:rsid w:val="003713C5"/>
    <w:rsid w:val="00374FD7"/>
    <w:rsid w:val="00375693"/>
    <w:rsid w:val="00376327"/>
    <w:rsid w:val="00376E05"/>
    <w:rsid w:val="00386B6C"/>
    <w:rsid w:val="00391141"/>
    <w:rsid w:val="003926AB"/>
    <w:rsid w:val="0039576E"/>
    <w:rsid w:val="00395ACE"/>
    <w:rsid w:val="00397E76"/>
    <w:rsid w:val="003A29A2"/>
    <w:rsid w:val="003A30DD"/>
    <w:rsid w:val="003A693F"/>
    <w:rsid w:val="003A7BDE"/>
    <w:rsid w:val="003B03D9"/>
    <w:rsid w:val="003B20AF"/>
    <w:rsid w:val="003B72E1"/>
    <w:rsid w:val="003C6EEC"/>
    <w:rsid w:val="003D1EF1"/>
    <w:rsid w:val="003E2528"/>
    <w:rsid w:val="003E253C"/>
    <w:rsid w:val="003E6441"/>
    <w:rsid w:val="003E669C"/>
    <w:rsid w:val="003E79D1"/>
    <w:rsid w:val="003F254D"/>
    <w:rsid w:val="003F5F4D"/>
    <w:rsid w:val="003F62D4"/>
    <w:rsid w:val="003F64D2"/>
    <w:rsid w:val="00400A06"/>
    <w:rsid w:val="00400D9B"/>
    <w:rsid w:val="00401DCA"/>
    <w:rsid w:val="00405380"/>
    <w:rsid w:val="004059A7"/>
    <w:rsid w:val="004070DB"/>
    <w:rsid w:val="00421208"/>
    <w:rsid w:val="0042196C"/>
    <w:rsid w:val="004253C6"/>
    <w:rsid w:val="00425BF1"/>
    <w:rsid w:val="00432018"/>
    <w:rsid w:val="004428EA"/>
    <w:rsid w:val="00444566"/>
    <w:rsid w:val="00446836"/>
    <w:rsid w:val="00447F02"/>
    <w:rsid w:val="00450D05"/>
    <w:rsid w:val="0045749C"/>
    <w:rsid w:val="00465D1C"/>
    <w:rsid w:val="00470FDA"/>
    <w:rsid w:val="00471C53"/>
    <w:rsid w:val="00472E67"/>
    <w:rsid w:val="004744AA"/>
    <w:rsid w:val="00476B73"/>
    <w:rsid w:val="00481C5C"/>
    <w:rsid w:val="00483868"/>
    <w:rsid w:val="00485424"/>
    <w:rsid w:val="00486923"/>
    <w:rsid w:val="00491651"/>
    <w:rsid w:val="0049336D"/>
    <w:rsid w:val="004938D5"/>
    <w:rsid w:val="00496E84"/>
    <w:rsid w:val="004A3B1D"/>
    <w:rsid w:val="004A7357"/>
    <w:rsid w:val="004B1292"/>
    <w:rsid w:val="004B13D8"/>
    <w:rsid w:val="004B2C41"/>
    <w:rsid w:val="004B353E"/>
    <w:rsid w:val="004B406E"/>
    <w:rsid w:val="004B4302"/>
    <w:rsid w:val="004B5254"/>
    <w:rsid w:val="004B7103"/>
    <w:rsid w:val="004C1AA5"/>
    <w:rsid w:val="004C32C5"/>
    <w:rsid w:val="004C49DB"/>
    <w:rsid w:val="004C5DC9"/>
    <w:rsid w:val="004D191A"/>
    <w:rsid w:val="004D3079"/>
    <w:rsid w:val="004D650E"/>
    <w:rsid w:val="004D6F9C"/>
    <w:rsid w:val="004E0F51"/>
    <w:rsid w:val="004E4043"/>
    <w:rsid w:val="004F0C3D"/>
    <w:rsid w:val="004F3912"/>
    <w:rsid w:val="004F4020"/>
    <w:rsid w:val="004F49A6"/>
    <w:rsid w:val="004F63DA"/>
    <w:rsid w:val="00503FE3"/>
    <w:rsid w:val="00506ECA"/>
    <w:rsid w:val="00512321"/>
    <w:rsid w:val="005236CA"/>
    <w:rsid w:val="00523DD2"/>
    <w:rsid w:val="0052573E"/>
    <w:rsid w:val="005267C8"/>
    <w:rsid w:val="00530B58"/>
    <w:rsid w:val="0053457D"/>
    <w:rsid w:val="00535814"/>
    <w:rsid w:val="00543F36"/>
    <w:rsid w:val="00544BA5"/>
    <w:rsid w:val="00545AA2"/>
    <w:rsid w:val="00547C1C"/>
    <w:rsid w:val="005517ED"/>
    <w:rsid w:val="00554587"/>
    <w:rsid w:val="00555BB0"/>
    <w:rsid w:val="00557B0C"/>
    <w:rsid w:val="005605C9"/>
    <w:rsid w:val="00561E16"/>
    <w:rsid w:val="005627F6"/>
    <w:rsid w:val="00565B5A"/>
    <w:rsid w:val="0057017C"/>
    <w:rsid w:val="00574C99"/>
    <w:rsid w:val="00577435"/>
    <w:rsid w:val="00592319"/>
    <w:rsid w:val="00593B87"/>
    <w:rsid w:val="0059429C"/>
    <w:rsid w:val="005A05ED"/>
    <w:rsid w:val="005A4E40"/>
    <w:rsid w:val="005A54E1"/>
    <w:rsid w:val="005B096E"/>
    <w:rsid w:val="005B7DE6"/>
    <w:rsid w:val="005C0146"/>
    <w:rsid w:val="005C2EF5"/>
    <w:rsid w:val="005C7391"/>
    <w:rsid w:val="005D49D6"/>
    <w:rsid w:val="005D6349"/>
    <w:rsid w:val="005D6964"/>
    <w:rsid w:val="005E0385"/>
    <w:rsid w:val="005E34E6"/>
    <w:rsid w:val="005E3D1A"/>
    <w:rsid w:val="005E4075"/>
    <w:rsid w:val="005E4A0F"/>
    <w:rsid w:val="005F09F0"/>
    <w:rsid w:val="005F1796"/>
    <w:rsid w:val="005F6907"/>
    <w:rsid w:val="005F7A62"/>
    <w:rsid w:val="0060323D"/>
    <w:rsid w:val="00605EC5"/>
    <w:rsid w:val="00606246"/>
    <w:rsid w:val="00606759"/>
    <w:rsid w:val="00613456"/>
    <w:rsid w:val="006136A5"/>
    <w:rsid w:val="0062145F"/>
    <w:rsid w:val="006249C6"/>
    <w:rsid w:val="00626483"/>
    <w:rsid w:val="0063531B"/>
    <w:rsid w:val="006356F1"/>
    <w:rsid w:val="0063577C"/>
    <w:rsid w:val="00637431"/>
    <w:rsid w:val="00637715"/>
    <w:rsid w:val="00646D5C"/>
    <w:rsid w:val="006527AB"/>
    <w:rsid w:val="006545FB"/>
    <w:rsid w:val="00656B05"/>
    <w:rsid w:val="00660CB5"/>
    <w:rsid w:val="0066321C"/>
    <w:rsid w:val="00663673"/>
    <w:rsid w:val="0066710F"/>
    <w:rsid w:val="00670E1B"/>
    <w:rsid w:val="006734AA"/>
    <w:rsid w:val="00674B95"/>
    <w:rsid w:val="0067500B"/>
    <w:rsid w:val="006757A7"/>
    <w:rsid w:val="006800E5"/>
    <w:rsid w:val="00680970"/>
    <w:rsid w:val="00681E56"/>
    <w:rsid w:val="0068411A"/>
    <w:rsid w:val="0068517A"/>
    <w:rsid w:val="00686071"/>
    <w:rsid w:val="00686628"/>
    <w:rsid w:val="00686990"/>
    <w:rsid w:val="00691285"/>
    <w:rsid w:val="006A2970"/>
    <w:rsid w:val="006A5E9E"/>
    <w:rsid w:val="006A683F"/>
    <w:rsid w:val="006B4DD2"/>
    <w:rsid w:val="006B7ACD"/>
    <w:rsid w:val="006C028D"/>
    <w:rsid w:val="006C09FB"/>
    <w:rsid w:val="006C1FE7"/>
    <w:rsid w:val="006C432F"/>
    <w:rsid w:val="006C531E"/>
    <w:rsid w:val="006D42A6"/>
    <w:rsid w:val="006D7D4F"/>
    <w:rsid w:val="006E2D92"/>
    <w:rsid w:val="006E4CA0"/>
    <w:rsid w:val="006F0536"/>
    <w:rsid w:val="006F0A33"/>
    <w:rsid w:val="006F11CA"/>
    <w:rsid w:val="006F2126"/>
    <w:rsid w:val="006F237F"/>
    <w:rsid w:val="006F35E2"/>
    <w:rsid w:val="006F5A59"/>
    <w:rsid w:val="006F5D2A"/>
    <w:rsid w:val="006F7BFA"/>
    <w:rsid w:val="007001A0"/>
    <w:rsid w:val="00701338"/>
    <w:rsid w:val="00702EA4"/>
    <w:rsid w:val="007066EF"/>
    <w:rsid w:val="007112A5"/>
    <w:rsid w:val="0072341A"/>
    <w:rsid w:val="00724F8C"/>
    <w:rsid w:val="007339D1"/>
    <w:rsid w:val="0073668E"/>
    <w:rsid w:val="00742AAD"/>
    <w:rsid w:val="00742F6D"/>
    <w:rsid w:val="007432D0"/>
    <w:rsid w:val="00743A4A"/>
    <w:rsid w:val="00744392"/>
    <w:rsid w:val="007445D8"/>
    <w:rsid w:val="0074464A"/>
    <w:rsid w:val="00746062"/>
    <w:rsid w:val="00753023"/>
    <w:rsid w:val="007545C6"/>
    <w:rsid w:val="00757B9C"/>
    <w:rsid w:val="00762746"/>
    <w:rsid w:val="00765F9A"/>
    <w:rsid w:val="00774708"/>
    <w:rsid w:val="00774DF0"/>
    <w:rsid w:val="00775409"/>
    <w:rsid w:val="00785670"/>
    <w:rsid w:val="007856C6"/>
    <w:rsid w:val="00790BC8"/>
    <w:rsid w:val="00791415"/>
    <w:rsid w:val="007927C8"/>
    <w:rsid w:val="00795A94"/>
    <w:rsid w:val="007A3FB4"/>
    <w:rsid w:val="007B35EE"/>
    <w:rsid w:val="007B3678"/>
    <w:rsid w:val="007B3BA3"/>
    <w:rsid w:val="007B4AB5"/>
    <w:rsid w:val="007B5551"/>
    <w:rsid w:val="007C418D"/>
    <w:rsid w:val="007D152F"/>
    <w:rsid w:val="007D1F4D"/>
    <w:rsid w:val="007D370F"/>
    <w:rsid w:val="007E3852"/>
    <w:rsid w:val="007E3E56"/>
    <w:rsid w:val="007E7EEE"/>
    <w:rsid w:val="007F30DD"/>
    <w:rsid w:val="007F41C6"/>
    <w:rsid w:val="007F4271"/>
    <w:rsid w:val="007F429B"/>
    <w:rsid w:val="007F5DCF"/>
    <w:rsid w:val="00801503"/>
    <w:rsid w:val="008077F7"/>
    <w:rsid w:val="0081155B"/>
    <w:rsid w:val="00817C7B"/>
    <w:rsid w:val="00821645"/>
    <w:rsid w:val="00822272"/>
    <w:rsid w:val="00823D91"/>
    <w:rsid w:val="008254A6"/>
    <w:rsid w:val="008265C0"/>
    <w:rsid w:val="00832044"/>
    <w:rsid w:val="008321B6"/>
    <w:rsid w:val="008412F5"/>
    <w:rsid w:val="0084195E"/>
    <w:rsid w:val="00842C4D"/>
    <w:rsid w:val="0084305D"/>
    <w:rsid w:val="008456E2"/>
    <w:rsid w:val="00845C21"/>
    <w:rsid w:val="00852FF2"/>
    <w:rsid w:val="00860838"/>
    <w:rsid w:val="00866265"/>
    <w:rsid w:val="0087110A"/>
    <w:rsid w:val="00872CAD"/>
    <w:rsid w:val="0087348F"/>
    <w:rsid w:val="008743F0"/>
    <w:rsid w:val="008748DD"/>
    <w:rsid w:val="00874967"/>
    <w:rsid w:val="0087589B"/>
    <w:rsid w:val="00877466"/>
    <w:rsid w:val="008833F1"/>
    <w:rsid w:val="00884533"/>
    <w:rsid w:val="00884D4E"/>
    <w:rsid w:val="008859FD"/>
    <w:rsid w:val="00892975"/>
    <w:rsid w:val="0089669D"/>
    <w:rsid w:val="00897809"/>
    <w:rsid w:val="008A0848"/>
    <w:rsid w:val="008A0E6C"/>
    <w:rsid w:val="008A4261"/>
    <w:rsid w:val="008A4989"/>
    <w:rsid w:val="008A5148"/>
    <w:rsid w:val="008A7ABF"/>
    <w:rsid w:val="008B366B"/>
    <w:rsid w:val="008C1BF5"/>
    <w:rsid w:val="008C6599"/>
    <w:rsid w:val="008D5501"/>
    <w:rsid w:val="008D6737"/>
    <w:rsid w:val="008E003E"/>
    <w:rsid w:val="008E2F37"/>
    <w:rsid w:val="008E3AF7"/>
    <w:rsid w:val="008F3C14"/>
    <w:rsid w:val="008F4930"/>
    <w:rsid w:val="008F4ED4"/>
    <w:rsid w:val="009038A6"/>
    <w:rsid w:val="00903D1A"/>
    <w:rsid w:val="00907521"/>
    <w:rsid w:val="00907E2F"/>
    <w:rsid w:val="009115E7"/>
    <w:rsid w:val="00914C51"/>
    <w:rsid w:val="00916724"/>
    <w:rsid w:val="00916B58"/>
    <w:rsid w:val="00923DC2"/>
    <w:rsid w:val="0093310E"/>
    <w:rsid w:val="009339AD"/>
    <w:rsid w:val="009400FF"/>
    <w:rsid w:val="009542B7"/>
    <w:rsid w:val="0095584D"/>
    <w:rsid w:val="009626DD"/>
    <w:rsid w:val="009633FA"/>
    <w:rsid w:val="00964AA2"/>
    <w:rsid w:val="009650F4"/>
    <w:rsid w:val="00966843"/>
    <w:rsid w:val="00967143"/>
    <w:rsid w:val="009741EA"/>
    <w:rsid w:val="00976A27"/>
    <w:rsid w:val="009777BF"/>
    <w:rsid w:val="00980130"/>
    <w:rsid w:val="00982034"/>
    <w:rsid w:val="00990CD1"/>
    <w:rsid w:val="0099218E"/>
    <w:rsid w:val="009942A8"/>
    <w:rsid w:val="00996944"/>
    <w:rsid w:val="009969EE"/>
    <w:rsid w:val="0099789B"/>
    <w:rsid w:val="009A0E47"/>
    <w:rsid w:val="009A1B26"/>
    <w:rsid w:val="009A3EFA"/>
    <w:rsid w:val="009A4C84"/>
    <w:rsid w:val="009A6CA4"/>
    <w:rsid w:val="009B0917"/>
    <w:rsid w:val="009B514D"/>
    <w:rsid w:val="009B78A8"/>
    <w:rsid w:val="009C725E"/>
    <w:rsid w:val="009E3050"/>
    <w:rsid w:val="009F2011"/>
    <w:rsid w:val="009F2CCA"/>
    <w:rsid w:val="009F4FAA"/>
    <w:rsid w:val="009F61B2"/>
    <w:rsid w:val="00A004EB"/>
    <w:rsid w:val="00A01B10"/>
    <w:rsid w:val="00A16F87"/>
    <w:rsid w:val="00A21702"/>
    <w:rsid w:val="00A2749A"/>
    <w:rsid w:val="00A279E2"/>
    <w:rsid w:val="00A37D25"/>
    <w:rsid w:val="00A41A44"/>
    <w:rsid w:val="00A42205"/>
    <w:rsid w:val="00A43E0F"/>
    <w:rsid w:val="00A45595"/>
    <w:rsid w:val="00A45F86"/>
    <w:rsid w:val="00A51FB8"/>
    <w:rsid w:val="00A61E7F"/>
    <w:rsid w:val="00A625B0"/>
    <w:rsid w:val="00A63074"/>
    <w:rsid w:val="00A72857"/>
    <w:rsid w:val="00A75652"/>
    <w:rsid w:val="00A77529"/>
    <w:rsid w:val="00A82AC1"/>
    <w:rsid w:val="00A86EBE"/>
    <w:rsid w:val="00A87F6A"/>
    <w:rsid w:val="00A94CF5"/>
    <w:rsid w:val="00A95A36"/>
    <w:rsid w:val="00A95F3A"/>
    <w:rsid w:val="00A96022"/>
    <w:rsid w:val="00A9719B"/>
    <w:rsid w:val="00AA19AA"/>
    <w:rsid w:val="00AA782C"/>
    <w:rsid w:val="00AB07C9"/>
    <w:rsid w:val="00AB1A04"/>
    <w:rsid w:val="00AC1D1E"/>
    <w:rsid w:val="00AC3E81"/>
    <w:rsid w:val="00AC6057"/>
    <w:rsid w:val="00AC7987"/>
    <w:rsid w:val="00AD58A0"/>
    <w:rsid w:val="00AE4594"/>
    <w:rsid w:val="00AE593A"/>
    <w:rsid w:val="00AE6400"/>
    <w:rsid w:val="00AE718B"/>
    <w:rsid w:val="00AE750D"/>
    <w:rsid w:val="00AF0CCA"/>
    <w:rsid w:val="00B00B3E"/>
    <w:rsid w:val="00B033FF"/>
    <w:rsid w:val="00B0402A"/>
    <w:rsid w:val="00B05226"/>
    <w:rsid w:val="00B11BB4"/>
    <w:rsid w:val="00B142B4"/>
    <w:rsid w:val="00B22293"/>
    <w:rsid w:val="00B24569"/>
    <w:rsid w:val="00B36BA5"/>
    <w:rsid w:val="00B41BC5"/>
    <w:rsid w:val="00B4345E"/>
    <w:rsid w:val="00B443B5"/>
    <w:rsid w:val="00B44AD1"/>
    <w:rsid w:val="00B52BC5"/>
    <w:rsid w:val="00B52DC9"/>
    <w:rsid w:val="00B53CA3"/>
    <w:rsid w:val="00B54806"/>
    <w:rsid w:val="00B60A2B"/>
    <w:rsid w:val="00B67A94"/>
    <w:rsid w:val="00B7099B"/>
    <w:rsid w:val="00B737CB"/>
    <w:rsid w:val="00B73864"/>
    <w:rsid w:val="00B74536"/>
    <w:rsid w:val="00B755DF"/>
    <w:rsid w:val="00B815E3"/>
    <w:rsid w:val="00B81A18"/>
    <w:rsid w:val="00B847FF"/>
    <w:rsid w:val="00B857F7"/>
    <w:rsid w:val="00B91142"/>
    <w:rsid w:val="00B9511C"/>
    <w:rsid w:val="00B95BCC"/>
    <w:rsid w:val="00B96CA3"/>
    <w:rsid w:val="00B96D95"/>
    <w:rsid w:val="00BA3A61"/>
    <w:rsid w:val="00BA7168"/>
    <w:rsid w:val="00BB02C5"/>
    <w:rsid w:val="00BB0668"/>
    <w:rsid w:val="00BB744E"/>
    <w:rsid w:val="00BB771F"/>
    <w:rsid w:val="00BD118D"/>
    <w:rsid w:val="00BD79B5"/>
    <w:rsid w:val="00BE0613"/>
    <w:rsid w:val="00BE0FFC"/>
    <w:rsid w:val="00BE1DF1"/>
    <w:rsid w:val="00BE4E0F"/>
    <w:rsid w:val="00BE7FAC"/>
    <w:rsid w:val="00BF0BFF"/>
    <w:rsid w:val="00BF40A6"/>
    <w:rsid w:val="00C013B8"/>
    <w:rsid w:val="00C01BAB"/>
    <w:rsid w:val="00C13E41"/>
    <w:rsid w:val="00C1649B"/>
    <w:rsid w:val="00C16FD5"/>
    <w:rsid w:val="00C22AB8"/>
    <w:rsid w:val="00C23075"/>
    <w:rsid w:val="00C23FA9"/>
    <w:rsid w:val="00C32E74"/>
    <w:rsid w:val="00C34424"/>
    <w:rsid w:val="00C34962"/>
    <w:rsid w:val="00C44272"/>
    <w:rsid w:val="00C50134"/>
    <w:rsid w:val="00C519B5"/>
    <w:rsid w:val="00C51A78"/>
    <w:rsid w:val="00C552D0"/>
    <w:rsid w:val="00C579F4"/>
    <w:rsid w:val="00C61576"/>
    <w:rsid w:val="00C662E1"/>
    <w:rsid w:val="00C70D7D"/>
    <w:rsid w:val="00C72739"/>
    <w:rsid w:val="00C823AB"/>
    <w:rsid w:val="00C87BF7"/>
    <w:rsid w:val="00C87BF8"/>
    <w:rsid w:val="00C93D06"/>
    <w:rsid w:val="00C9407D"/>
    <w:rsid w:val="00C95868"/>
    <w:rsid w:val="00CA0235"/>
    <w:rsid w:val="00CA364A"/>
    <w:rsid w:val="00CA409E"/>
    <w:rsid w:val="00CA4491"/>
    <w:rsid w:val="00CA4B35"/>
    <w:rsid w:val="00CA5140"/>
    <w:rsid w:val="00CA689C"/>
    <w:rsid w:val="00CB1601"/>
    <w:rsid w:val="00CB4781"/>
    <w:rsid w:val="00CB4A0E"/>
    <w:rsid w:val="00CC4C2F"/>
    <w:rsid w:val="00CC519C"/>
    <w:rsid w:val="00CD0B38"/>
    <w:rsid w:val="00CD3088"/>
    <w:rsid w:val="00CD3D8B"/>
    <w:rsid w:val="00CD76F2"/>
    <w:rsid w:val="00CE1939"/>
    <w:rsid w:val="00CE5051"/>
    <w:rsid w:val="00CE6218"/>
    <w:rsid w:val="00CF1328"/>
    <w:rsid w:val="00CF173D"/>
    <w:rsid w:val="00CF4752"/>
    <w:rsid w:val="00CF751C"/>
    <w:rsid w:val="00D01501"/>
    <w:rsid w:val="00D01F44"/>
    <w:rsid w:val="00D0598F"/>
    <w:rsid w:val="00D072DA"/>
    <w:rsid w:val="00D1349C"/>
    <w:rsid w:val="00D16D1A"/>
    <w:rsid w:val="00D22FA3"/>
    <w:rsid w:val="00D245BF"/>
    <w:rsid w:val="00D25826"/>
    <w:rsid w:val="00D26EFC"/>
    <w:rsid w:val="00D3422D"/>
    <w:rsid w:val="00D342E7"/>
    <w:rsid w:val="00D373F3"/>
    <w:rsid w:val="00D46253"/>
    <w:rsid w:val="00D46724"/>
    <w:rsid w:val="00D55AEE"/>
    <w:rsid w:val="00D602FB"/>
    <w:rsid w:val="00D63A0B"/>
    <w:rsid w:val="00D676ED"/>
    <w:rsid w:val="00D712D4"/>
    <w:rsid w:val="00D76DE4"/>
    <w:rsid w:val="00D77E5E"/>
    <w:rsid w:val="00D806F4"/>
    <w:rsid w:val="00D85FEE"/>
    <w:rsid w:val="00D86F65"/>
    <w:rsid w:val="00D916EF"/>
    <w:rsid w:val="00DA079B"/>
    <w:rsid w:val="00DA200F"/>
    <w:rsid w:val="00DA2AB0"/>
    <w:rsid w:val="00DA3059"/>
    <w:rsid w:val="00DA5790"/>
    <w:rsid w:val="00DA747A"/>
    <w:rsid w:val="00DB481D"/>
    <w:rsid w:val="00DB6299"/>
    <w:rsid w:val="00DC2B29"/>
    <w:rsid w:val="00DD380F"/>
    <w:rsid w:val="00DD42AB"/>
    <w:rsid w:val="00DD7B00"/>
    <w:rsid w:val="00DE0AA7"/>
    <w:rsid w:val="00DE3D5C"/>
    <w:rsid w:val="00DE5920"/>
    <w:rsid w:val="00DE5C89"/>
    <w:rsid w:val="00DE64E1"/>
    <w:rsid w:val="00DE7871"/>
    <w:rsid w:val="00DF00EF"/>
    <w:rsid w:val="00DF0786"/>
    <w:rsid w:val="00DF444B"/>
    <w:rsid w:val="00DF5ADA"/>
    <w:rsid w:val="00DF6A70"/>
    <w:rsid w:val="00DF7A45"/>
    <w:rsid w:val="00E00C49"/>
    <w:rsid w:val="00E1506F"/>
    <w:rsid w:val="00E206F1"/>
    <w:rsid w:val="00E226FE"/>
    <w:rsid w:val="00E2281B"/>
    <w:rsid w:val="00E237E3"/>
    <w:rsid w:val="00E25461"/>
    <w:rsid w:val="00E25541"/>
    <w:rsid w:val="00E25B7F"/>
    <w:rsid w:val="00E30B70"/>
    <w:rsid w:val="00E338D5"/>
    <w:rsid w:val="00E35DB6"/>
    <w:rsid w:val="00E41974"/>
    <w:rsid w:val="00E44BD5"/>
    <w:rsid w:val="00E501A0"/>
    <w:rsid w:val="00E52310"/>
    <w:rsid w:val="00E55FC4"/>
    <w:rsid w:val="00E560FA"/>
    <w:rsid w:val="00E56C94"/>
    <w:rsid w:val="00E61650"/>
    <w:rsid w:val="00E61AF3"/>
    <w:rsid w:val="00E61B0C"/>
    <w:rsid w:val="00E6229E"/>
    <w:rsid w:val="00E64AE2"/>
    <w:rsid w:val="00E65EE7"/>
    <w:rsid w:val="00E66737"/>
    <w:rsid w:val="00E70B03"/>
    <w:rsid w:val="00E70B15"/>
    <w:rsid w:val="00E91429"/>
    <w:rsid w:val="00E9332B"/>
    <w:rsid w:val="00E9409D"/>
    <w:rsid w:val="00EA3176"/>
    <w:rsid w:val="00EA32B0"/>
    <w:rsid w:val="00EA4B70"/>
    <w:rsid w:val="00EA6D20"/>
    <w:rsid w:val="00ED02C5"/>
    <w:rsid w:val="00ED1E1B"/>
    <w:rsid w:val="00ED2ED9"/>
    <w:rsid w:val="00ED4465"/>
    <w:rsid w:val="00ED47DC"/>
    <w:rsid w:val="00ED485B"/>
    <w:rsid w:val="00ED567D"/>
    <w:rsid w:val="00ED698E"/>
    <w:rsid w:val="00EE317A"/>
    <w:rsid w:val="00EE3B51"/>
    <w:rsid w:val="00EE4CB0"/>
    <w:rsid w:val="00EF306A"/>
    <w:rsid w:val="00EF60F4"/>
    <w:rsid w:val="00EF644F"/>
    <w:rsid w:val="00F04057"/>
    <w:rsid w:val="00F07590"/>
    <w:rsid w:val="00F114EA"/>
    <w:rsid w:val="00F13BE0"/>
    <w:rsid w:val="00F150B8"/>
    <w:rsid w:val="00F21330"/>
    <w:rsid w:val="00F2165A"/>
    <w:rsid w:val="00F22CA0"/>
    <w:rsid w:val="00F33733"/>
    <w:rsid w:val="00F3761E"/>
    <w:rsid w:val="00F42A07"/>
    <w:rsid w:val="00F43E10"/>
    <w:rsid w:val="00F44F64"/>
    <w:rsid w:val="00F45F52"/>
    <w:rsid w:val="00F46B4E"/>
    <w:rsid w:val="00F513FF"/>
    <w:rsid w:val="00F650A8"/>
    <w:rsid w:val="00F703C4"/>
    <w:rsid w:val="00F72225"/>
    <w:rsid w:val="00F73BBA"/>
    <w:rsid w:val="00F74300"/>
    <w:rsid w:val="00F77FDF"/>
    <w:rsid w:val="00F83F5A"/>
    <w:rsid w:val="00F84DBB"/>
    <w:rsid w:val="00F913B1"/>
    <w:rsid w:val="00F92874"/>
    <w:rsid w:val="00F92C7E"/>
    <w:rsid w:val="00F95247"/>
    <w:rsid w:val="00FA252F"/>
    <w:rsid w:val="00FB771B"/>
    <w:rsid w:val="00FB7AC0"/>
    <w:rsid w:val="00FC31FA"/>
    <w:rsid w:val="00FC7E40"/>
    <w:rsid w:val="00FD19E7"/>
    <w:rsid w:val="00FD4E7E"/>
    <w:rsid w:val="00FD5EEF"/>
    <w:rsid w:val="00FE660D"/>
    <w:rsid w:val="00FE779B"/>
    <w:rsid w:val="00FE77FC"/>
    <w:rsid w:val="00FF2A0C"/>
    <w:rsid w:val="00FF38A2"/>
    <w:rsid w:val="00FF546B"/>
    <w:rsid w:val="00FF57CA"/>
    <w:rsid w:val="00FF5D4E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17E1"/>
  <w15:docId w15:val="{48168FD6-FF27-4E1C-AB49-1897348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B3"/>
    <w:pPr>
      <w:spacing w:after="100" w:afterAutospacing="1" w:line="240" w:lineRule="auto"/>
    </w:pPr>
    <w:rPr>
      <w:rFonts w:ascii="Poppins" w:eastAsia="Times New Roman" w:hAnsi="Poppins" w:cs="Poppins"/>
      <w:sz w:val="18"/>
      <w:szCs w:val="19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13A6"/>
    <w:pPr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072DA"/>
    <w:pPr>
      <w:spacing w:after="0" w:afterAutospacing="0"/>
      <w:outlineLvl w:val="1"/>
    </w:pPr>
    <w:rPr>
      <w:b/>
      <w:bCs/>
      <w:sz w:val="24"/>
      <w:szCs w:val="24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C0146"/>
    <w:pPr>
      <w:outlineLvl w:val="2"/>
    </w:pPr>
    <w:rPr>
      <w:bCs w:val="0"/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64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64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D76DE4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DE4"/>
  </w:style>
  <w:style w:type="paragraph" w:styleId="Sidefod">
    <w:name w:val="footer"/>
    <w:basedOn w:val="Normal"/>
    <w:link w:val="Sidefo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76DE4"/>
  </w:style>
  <w:style w:type="character" w:styleId="Hyperlink">
    <w:name w:val="Hyperlink"/>
    <w:basedOn w:val="Standardskrifttypeiafsnit"/>
    <w:uiPriority w:val="99"/>
    <w:unhideWhenUsed/>
    <w:rsid w:val="0024203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2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907"/>
    <w:rPr>
      <w:rFonts w:ascii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2DA"/>
    <w:rPr>
      <w:rFonts w:ascii="Poppins" w:eastAsia="Times New Roman" w:hAnsi="Poppins" w:cs="Poppins"/>
      <w:b/>
      <w:bCs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rsid w:val="0033515B"/>
    <w:rPr>
      <w:b/>
      <w:bCs/>
    </w:rPr>
  </w:style>
  <w:style w:type="paragraph" w:styleId="Listeafsnit">
    <w:name w:val="List Paragraph"/>
    <w:basedOn w:val="Normal"/>
    <w:next w:val="Listeafsnitbrd"/>
    <w:link w:val="ListeafsnitTegn"/>
    <w:uiPriority w:val="34"/>
    <w:qFormat/>
    <w:rsid w:val="009F2CCA"/>
    <w:pPr>
      <w:numPr>
        <w:numId w:val="4"/>
      </w:numPr>
      <w:spacing w:before="100" w:beforeAutospacing="1" w:after="0" w:afterAutospacing="0"/>
      <w:ind w:left="697" w:hanging="357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613A6"/>
    <w:rPr>
      <w:rFonts w:ascii="Poppins" w:eastAsia="Times New Roman" w:hAnsi="Poppins" w:cs="Poppins"/>
      <w:b/>
      <w:bCs/>
      <w:sz w:val="28"/>
      <w:szCs w:val="28"/>
      <w:lang w:eastAsia="da-DK"/>
    </w:rPr>
  </w:style>
  <w:style w:type="paragraph" w:styleId="Ingenafstand">
    <w:name w:val="No Spacing"/>
    <w:uiPriority w:val="1"/>
    <w:rsid w:val="00217693"/>
    <w:pPr>
      <w:spacing w:before="100" w:beforeAutospacing="1" w:after="100" w:afterAutospacing="1" w:line="240" w:lineRule="auto"/>
    </w:pPr>
    <w:rPr>
      <w:rFonts w:ascii="Poppins" w:eastAsia="Times New Roman" w:hAnsi="Poppins" w:cs="Poppins"/>
      <w:sz w:val="19"/>
      <w:szCs w:val="19"/>
      <w:lang w:val="en-US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0146"/>
    <w:rPr>
      <w:rFonts w:ascii="Poppins" w:eastAsia="Times New Roman" w:hAnsi="Poppins" w:cs="Poppins"/>
      <w:b/>
      <w:sz w:val="19"/>
      <w:szCs w:val="24"/>
      <w:lang w:eastAsia="da-DK"/>
    </w:rPr>
  </w:style>
  <w:style w:type="paragraph" w:customStyle="1" w:styleId="Footer-DOF">
    <w:name w:val="Footer-DOF"/>
    <w:link w:val="Footer-DOFTegn"/>
    <w:qFormat/>
    <w:rsid w:val="006C028D"/>
    <w:pPr>
      <w:jc w:val="center"/>
    </w:pPr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character" w:customStyle="1" w:styleId="Footer-DOFTegn">
    <w:name w:val="Footer-DOF Tegn"/>
    <w:basedOn w:val="Standardskrifttypeiafsnit"/>
    <w:link w:val="Footer-DOF"/>
    <w:rsid w:val="006C028D"/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paragraph" w:customStyle="1" w:styleId="Listeafsnitbrd">
    <w:name w:val="Listeafsnit brød"/>
    <w:basedOn w:val="Listeafsnit"/>
    <w:link w:val="ListeafsnitbrdTegn"/>
    <w:qFormat/>
    <w:rsid w:val="00E44BD5"/>
    <w:pPr>
      <w:numPr>
        <w:numId w:val="0"/>
      </w:numPr>
      <w:spacing w:before="0" w:beforeAutospacing="0" w:after="100" w:afterAutospacing="1"/>
      <w:ind w:left="720"/>
    </w:pPr>
    <w:rPr>
      <w:b/>
      <w:bCs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F2CCA"/>
    <w:rPr>
      <w:rFonts w:ascii="Poppins" w:eastAsia="Times New Roman" w:hAnsi="Poppins" w:cs="Poppins"/>
      <w:sz w:val="18"/>
      <w:szCs w:val="19"/>
      <w:lang w:eastAsia="da-DK"/>
    </w:rPr>
  </w:style>
  <w:style w:type="character" w:customStyle="1" w:styleId="ListeafsnitbrdTegn">
    <w:name w:val="Listeafsnit brød Tegn"/>
    <w:basedOn w:val="ListeafsnitTegn"/>
    <w:link w:val="Listeafsnitbrd"/>
    <w:rsid w:val="00E44BD5"/>
    <w:rPr>
      <w:rFonts w:ascii="Poppins" w:eastAsia="Times New Roman" w:hAnsi="Poppins" w:cs="Poppins"/>
      <w:b/>
      <w:bCs/>
      <w:sz w:val="19"/>
      <w:szCs w:val="19"/>
      <w:lang w:eastAsia="da-DK"/>
    </w:rPr>
  </w:style>
  <w:style w:type="paragraph" w:customStyle="1" w:styleId="Normal-tt">
    <w:name w:val="Normal - tæt"/>
    <w:basedOn w:val="Normal"/>
    <w:link w:val="Normal-ttTegn"/>
    <w:rsid w:val="00A43E0F"/>
    <w:pPr>
      <w:spacing w:after="0" w:afterAutospacing="0"/>
    </w:pPr>
  </w:style>
  <w:style w:type="character" w:customStyle="1" w:styleId="Normal-ttTegn">
    <w:name w:val="Normal - tæt Tegn"/>
    <w:basedOn w:val="Overskrift2Tegn"/>
    <w:link w:val="Normal-tt"/>
    <w:rsid w:val="00A43E0F"/>
    <w:rPr>
      <w:rFonts w:ascii="Poppins" w:eastAsia="Times New Roman" w:hAnsi="Poppins" w:cs="Poppins"/>
      <w:b w:val="0"/>
      <w:bCs w:val="0"/>
      <w:sz w:val="19"/>
      <w:szCs w:val="19"/>
      <w:lang w:eastAsia="da-DK"/>
    </w:rPr>
  </w:style>
  <w:style w:type="paragraph" w:customStyle="1" w:styleId="Default">
    <w:name w:val="Default"/>
    <w:rsid w:val="00B05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emedbulits">
    <w:name w:val="Liste med bulits"/>
    <w:basedOn w:val="Normal"/>
    <w:link w:val="ListemedbulitsTegn"/>
    <w:qFormat/>
    <w:rsid w:val="00574C99"/>
    <w:pPr>
      <w:numPr>
        <w:numId w:val="8"/>
      </w:numPr>
    </w:pPr>
  </w:style>
  <w:style w:type="character" w:customStyle="1" w:styleId="ListemedbulitsTegn">
    <w:name w:val="Liste med bulits Tegn"/>
    <w:basedOn w:val="Standardskrifttypeiafsnit"/>
    <w:link w:val="Listemedbulits"/>
    <w:rsid w:val="00574C99"/>
    <w:rPr>
      <w:rFonts w:ascii="Poppins" w:eastAsia="Times New Roman" w:hAnsi="Poppins" w:cs="Poppins"/>
      <w:sz w:val="18"/>
      <w:szCs w:val="19"/>
      <w:lang w:eastAsia="da-DK"/>
    </w:rPr>
  </w:style>
  <w:style w:type="paragraph" w:customStyle="1" w:styleId="Storoverskrift">
    <w:name w:val="Stor overskrift"/>
    <w:basedOn w:val="Overskrift1"/>
    <w:link w:val="StoroverskriftTegn"/>
    <w:qFormat/>
    <w:rsid w:val="00757B9C"/>
    <w:rPr>
      <w:sz w:val="44"/>
    </w:rPr>
  </w:style>
  <w:style w:type="character" w:customStyle="1" w:styleId="StoroverskriftTegn">
    <w:name w:val="Stor overskrift Tegn"/>
    <w:basedOn w:val="Overskrift1Tegn"/>
    <w:link w:val="Storoverskrift"/>
    <w:rsid w:val="00757B9C"/>
    <w:rPr>
      <w:rFonts w:ascii="Poppins" w:eastAsia="Times New Roman" w:hAnsi="Poppins" w:cs="Poppins"/>
      <w:b/>
      <w:bCs/>
      <w:sz w:val="44"/>
      <w:szCs w:val="28"/>
      <w:lang w:eastAsia="da-DK"/>
    </w:rPr>
  </w:style>
  <w:style w:type="table" w:styleId="Tabel-Gitter">
    <w:name w:val="Table Grid"/>
    <w:basedOn w:val="Tabel-Normal"/>
    <w:uiPriority w:val="39"/>
    <w:rsid w:val="009A6CA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OneDrive%20-%20Dansk%20Oplysnings%20Forbund\Dokumenter\Brugerdefinerede%20Office-skabeloner\DOF%20Notatpapir%20202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b9a7e-d1fc-428a-b9da-c08ca6f71b79" xsi:nil="true"/>
    <lcf76f155ced4ddcb4097134ff3c332f xmlns="c9507450-9c51-4b17-b893-916b8ee594a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583A86F8ECC40A0FCF34872D1D4E3" ma:contentTypeVersion="14" ma:contentTypeDescription="Opret et nyt dokument." ma:contentTypeScope="" ma:versionID="537f8ddaa18b79937b2d864e64f21668">
  <xsd:schema xmlns:xsd="http://www.w3.org/2001/XMLSchema" xmlns:xs="http://www.w3.org/2001/XMLSchema" xmlns:p="http://schemas.microsoft.com/office/2006/metadata/properties" xmlns:ns2="c9507450-9c51-4b17-b893-916b8ee594a4" xmlns:ns3="b0fb9a7e-d1fc-428a-b9da-c08ca6f71b79" targetNamespace="http://schemas.microsoft.com/office/2006/metadata/properties" ma:root="true" ma:fieldsID="b5d2ea1ebbc3e7e4d5ab6f85e572b175" ns2:_="" ns3:_="">
    <xsd:import namespace="c9507450-9c51-4b17-b893-916b8ee594a4"/>
    <xsd:import namespace="b0fb9a7e-d1fc-428a-b9da-c08ca6f71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7450-9c51-4b17-b893-916b8ee59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ff47979-2693-41aa-bdb4-cebc4dcd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9a7e-d1fc-428a-b9da-c08ca6f71b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98f2d4-5b37-4228-87bd-bf9e2ff1a448}" ma:internalName="TaxCatchAll" ma:showField="CatchAllData" ma:web="b0fb9a7e-d1fc-428a-b9da-c08ca6f71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61DB4-4CDA-4C74-8069-DA741D5C3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A03AB-5CA4-44F6-9A34-BFF39AE28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1722C-DEF7-480A-AA22-EBCB617DC6DC}">
  <ds:schemaRefs>
    <ds:schemaRef ds:uri="http://schemas.microsoft.com/office/2006/metadata/properties"/>
    <ds:schemaRef ds:uri="http://schemas.microsoft.com/office/infopath/2007/PartnerControls"/>
    <ds:schemaRef ds:uri="b0fb9a7e-d1fc-428a-b9da-c08ca6f71b79"/>
    <ds:schemaRef ds:uri="c9507450-9c51-4b17-b893-916b8ee594a4"/>
  </ds:schemaRefs>
</ds:datastoreItem>
</file>

<file path=customXml/itemProps4.xml><?xml version="1.0" encoding="utf-8"?>
<ds:datastoreItem xmlns:ds="http://schemas.openxmlformats.org/officeDocument/2006/customXml" ds:itemID="{C3C82B5E-BC52-48FA-A4AB-5EDC474F9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07450-9c51-4b17-b893-916b8ee594a4"/>
    <ds:schemaRef ds:uri="b0fb9a7e-d1fc-428a-b9da-c08ca6f71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DOF Notatpapir 2025</Template>
  <TotalTime>75</TotalTime>
  <Pages>3</Pages>
  <Words>574</Words>
  <Characters>3755</Characters>
  <Application>Microsoft Office Word</Application>
  <DocSecurity>0</DocSecurity>
  <Lines>150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Hansen</dc:creator>
  <cp:keywords/>
  <dc:description/>
  <cp:lastModifiedBy>Martin Hansen</cp:lastModifiedBy>
  <cp:revision>2</cp:revision>
  <cp:lastPrinted>2025-04-07T11:05:00Z</cp:lastPrinted>
  <dcterms:created xsi:type="dcterms:W3CDTF">2025-09-25T09:46:00Z</dcterms:created>
  <dcterms:modified xsi:type="dcterms:W3CDTF">2025-09-25T11:12:00Z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0x010100F93583A86F8ECC40A0FCF34872D1D4E3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